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878" w:tblpY="-269"/>
        <w:tblW w:w="4043" w:type="dxa"/>
        <w:tblLook w:val="01E0"/>
      </w:tblPr>
      <w:tblGrid>
        <w:gridCol w:w="1061"/>
        <w:gridCol w:w="372"/>
        <w:gridCol w:w="373"/>
        <w:gridCol w:w="373"/>
        <w:gridCol w:w="373"/>
        <w:gridCol w:w="372"/>
        <w:gridCol w:w="373"/>
        <w:gridCol w:w="373"/>
        <w:gridCol w:w="373"/>
      </w:tblGrid>
      <w:tr w:rsidR="00FF1135" w:rsidTr="00FF1135">
        <w:trPr>
          <w:trHeight w:val="390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1135" w:rsidRDefault="00FF1135" w:rsidP="00FF113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5" w:rsidRDefault="00FF1135" w:rsidP="00FF1135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FF1135" w:rsidRDefault="00FF1135" w:rsidP="00AB3855">
      <w:pPr>
        <w:jc w:val="center"/>
        <w:rPr>
          <w:rFonts w:ascii="Arial Black" w:hAnsi="Arial Black"/>
          <w:sz w:val="20"/>
          <w:szCs w:val="20"/>
        </w:rPr>
      </w:pPr>
    </w:p>
    <w:p w:rsidR="00AB3855" w:rsidRDefault="00AB3855" w:rsidP="00AB3855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D.K.M.COLLEGE FOR WOMEN (AUTONOMOUS), VELLORE-1</w:t>
      </w:r>
    </w:p>
    <w:p w:rsidR="00AB3855" w:rsidRDefault="00AB3855" w:rsidP="00AB38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 EXAMINATIONS</w:t>
      </w:r>
    </w:p>
    <w:p w:rsidR="00AB3855" w:rsidRDefault="00AB3855" w:rsidP="00AB38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FF11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APRIL - 2016                         13SCO4B</w:t>
      </w:r>
    </w:p>
    <w:p w:rsidR="00AB3855" w:rsidRDefault="00AB3855" w:rsidP="00AB38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 – BANKING </w:t>
      </w:r>
    </w:p>
    <w:p w:rsidR="00AB3855" w:rsidRDefault="009A1FB6" w:rsidP="00AB3855">
      <w:pPr>
        <w:rPr>
          <w:rFonts w:ascii="Arial Black" w:hAnsi="Arial Black"/>
          <w:sz w:val="22"/>
          <w:szCs w:val="22"/>
        </w:rPr>
      </w:pPr>
      <w:r w:rsidRPr="009A1FB6">
        <w:pict>
          <v:line id="_x0000_s1029" style="position:absolute;z-index:251660288" from="0,.7pt" to="348.5pt,.7pt" strokeweight="2.25pt"/>
        </w:pict>
      </w:r>
      <w:proofErr w:type="gramStart"/>
      <w:r w:rsidR="00AB3855">
        <w:rPr>
          <w:rFonts w:ascii="Arial Black" w:hAnsi="Arial Black"/>
          <w:sz w:val="22"/>
          <w:szCs w:val="22"/>
        </w:rPr>
        <w:t>Time :</w:t>
      </w:r>
      <w:proofErr w:type="gramEnd"/>
      <w:r w:rsidR="00AB3855">
        <w:rPr>
          <w:rFonts w:ascii="Arial Black" w:hAnsi="Arial Black"/>
          <w:sz w:val="22"/>
          <w:szCs w:val="22"/>
        </w:rPr>
        <w:t xml:space="preserve"> 2 Hrs                           </w:t>
      </w:r>
      <w:r w:rsidR="00AB3855">
        <w:rPr>
          <w:rFonts w:ascii="Arial Black" w:hAnsi="Arial Black"/>
          <w:sz w:val="22"/>
          <w:szCs w:val="22"/>
        </w:rPr>
        <w:tab/>
        <w:t xml:space="preserve">                    </w:t>
      </w:r>
      <w:proofErr w:type="spellStart"/>
      <w:r w:rsidR="00AB3855">
        <w:rPr>
          <w:rFonts w:ascii="Arial Black" w:hAnsi="Arial Black"/>
          <w:sz w:val="22"/>
          <w:szCs w:val="22"/>
        </w:rPr>
        <w:t>Max.Marks</w:t>
      </w:r>
      <w:proofErr w:type="spellEnd"/>
      <w:r w:rsidR="00AB3855">
        <w:rPr>
          <w:rFonts w:ascii="Arial Black" w:hAnsi="Arial Black"/>
          <w:sz w:val="22"/>
          <w:szCs w:val="22"/>
        </w:rPr>
        <w:t xml:space="preserve"> : 50</w:t>
      </w:r>
    </w:p>
    <w:p w:rsidR="00AB3855" w:rsidRDefault="00AB3855" w:rsidP="00AB3855">
      <w:pPr>
        <w:jc w:val="center"/>
        <w:rPr>
          <w:rFonts w:ascii="Arial Black" w:hAnsi="Arial Black"/>
          <w:sz w:val="22"/>
          <w:szCs w:val="22"/>
        </w:rPr>
      </w:pPr>
    </w:p>
    <w:p w:rsidR="00AB3855" w:rsidRDefault="00AB3855" w:rsidP="00AB385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AB3855" w:rsidRDefault="00AB3855" w:rsidP="00AB3855">
      <w:pPr>
        <w:spacing w:line="360" w:lineRule="auto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questions. </w:t>
      </w:r>
    </w:p>
    <w:p w:rsidR="00AB3855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– Banking?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models for E – Banking.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ATM?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Tele – Banking?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Core – Banking?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– Security?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credit card?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dangers of using a debit card?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</w:t>
      </w:r>
      <w:r w:rsidRPr="00E46001">
        <w:rPr>
          <w:rFonts w:ascii="Georgia" w:hAnsi="Georgia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CR?</w:t>
      </w:r>
    </w:p>
    <w:p w:rsidR="009B5609" w:rsidRDefault="009B5609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RTGS?</w:t>
      </w:r>
    </w:p>
    <w:p w:rsidR="00AB3855" w:rsidRDefault="00AB3855" w:rsidP="00AB3855">
      <w:pPr>
        <w:jc w:val="center"/>
        <w:rPr>
          <w:rFonts w:ascii="Arial Black" w:hAnsi="Arial Black"/>
          <w:sz w:val="22"/>
          <w:szCs w:val="22"/>
        </w:rPr>
      </w:pPr>
    </w:p>
    <w:p w:rsidR="00AB3855" w:rsidRDefault="00AB3855" w:rsidP="00AB3855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 x 10 =30)</w:t>
      </w:r>
    </w:p>
    <w:p w:rsidR="00AB3855" w:rsidRDefault="00AB3855" w:rsidP="00AB38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AB3855" w:rsidRDefault="00B8740A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need, constrains and advantages </w:t>
      </w:r>
      <w:r w:rsidR="00FF1135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E – Banking.</w:t>
      </w:r>
    </w:p>
    <w:p w:rsidR="00B8740A" w:rsidRDefault="00B8740A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</w:t>
      </w:r>
      <w:r w:rsidR="00FF113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erits and </w:t>
      </w:r>
      <w:r w:rsidR="00FF113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emerits of Internet Banking.</w:t>
      </w:r>
    </w:p>
    <w:p w:rsidR="00FF1135" w:rsidRDefault="00B8740A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key features involved in the Core Banking </w:t>
      </w:r>
    </w:p>
    <w:p w:rsidR="00B8740A" w:rsidRDefault="006127EC" w:rsidP="00FF1135">
      <w:pPr>
        <w:spacing w:line="360" w:lineRule="auto"/>
        <w:ind w:left="7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System?</w:t>
      </w:r>
    </w:p>
    <w:p w:rsidR="00B8740A" w:rsidRDefault="00B8740A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short notes on </w:t>
      </w:r>
      <w:r w:rsidR="00900E43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credit card frauds</w:t>
      </w:r>
      <w:r w:rsidR="00900E43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</w:p>
    <w:p w:rsidR="00B8740A" w:rsidRDefault="00B8740A" w:rsidP="00AB38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the features and types of smart cards.</w:t>
      </w:r>
    </w:p>
    <w:p w:rsidR="004311DC" w:rsidRPr="00AB3855" w:rsidRDefault="00AB3855" w:rsidP="00E46001">
      <w:pPr>
        <w:spacing w:line="360" w:lineRule="auto"/>
        <w:jc w:val="center"/>
      </w:pPr>
      <w:r>
        <w:rPr>
          <w:rFonts w:ascii="Times" w:hAnsi="Times"/>
          <w:b/>
          <w:sz w:val="36"/>
          <w:szCs w:val="36"/>
        </w:rPr>
        <w:t>* * * * * * *</w:t>
      </w:r>
    </w:p>
    <w:sectPr w:rsidR="004311DC" w:rsidRPr="00AB3855" w:rsidSect="00AB3855">
      <w:pgSz w:w="8395" w:h="11909" w:code="1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36A"/>
    <w:multiLevelType w:val="hybridMultilevel"/>
    <w:tmpl w:val="BE5443B8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C6C"/>
    <w:rsid w:val="000E1FCF"/>
    <w:rsid w:val="002E0444"/>
    <w:rsid w:val="00365AFF"/>
    <w:rsid w:val="00396EF9"/>
    <w:rsid w:val="004311DC"/>
    <w:rsid w:val="004830ED"/>
    <w:rsid w:val="005F1D69"/>
    <w:rsid w:val="006127EC"/>
    <w:rsid w:val="00644641"/>
    <w:rsid w:val="006A6217"/>
    <w:rsid w:val="007A5490"/>
    <w:rsid w:val="007F4523"/>
    <w:rsid w:val="008A0802"/>
    <w:rsid w:val="00900E43"/>
    <w:rsid w:val="009A1FB6"/>
    <w:rsid w:val="009B5609"/>
    <w:rsid w:val="00A8160B"/>
    <w:rsid w:val="00AB3855"/>
    <w:rsid w:val="00B8740A"/>
    <w:rsid w:val="00B93BDE"/>
    <w:rsid w:val="00BD3C6C"/>
    <w:rsid w:val="00E100F7"/>
    <w:rsid w:val="00E231D0"/>
    <w:rsid w:val="00E46001"/>
    <w:rsid w:val="00EE1A4A"/>
    <w:rsid w:val="00FE44DE"/>
    <w:rsid w:val="00FF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>dkmcollege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2003-12-31T23:02:00Z</cp:lastPrinted>
  <dcterms:created xsi:type="dcterms:W3CDTF">2003-12-31T21:10:00Z</dcterms:created>
  <dcterms:modified xsi:type="dcterms:W3CDTF">2003-12-31T23:03:00Z</dcterms:modified>
</cp:coreProperties>
</file>