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32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344"/>
        <w:gridCol w:w="424"/>
        <w:gridCol w:w="424"/>
        <w:gridCol w:w="424"/>
        <w:gridCol w:w="424"/>
        <w:gridCol w:w="424"/>
        <w:gridCol w:w="424"/>
        <w:gridCol w:w="424"/>
      </w:tblGrid>
      <w:tr w:rsidR="00F06BE3" w:rsidRPr="005E0A62" w:rsidTr="005E0A62">
        <w:trPr>
          <w:jc w:val="right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6BE3" w:rsidRPr="005E0A62" w:rsidRDefault="00F06BE3" w:rsidP="005E0A62">
            <w:pPr>
              <w:ind w:right="-4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0A62">
              <w:rPr>
                <w:rFonts w:ascii="Arial" w:hAnsi="Arial" w:cs="Arial"/>
                <w:sz w:val="20"/>
                <w:szCs w:val="20"/>
              </w:rPr>
              <w:t>Reg.No :</w:t>
            </w:r>
          </w:p>
        </w:tc>
        <w:tc>
          <w:tcPr>
            <w:tcW w:w="344" w:type="dxa"/>
            <w:tcBorders>
              <w:left w:val="single" w:sz="4" w:space="0" w:color="auto"/>
            </w:tcBorders>
          </w:tcPr>
          <w:p w:rsidR="00F06BE3" w:rsidRPr="005E0A62" w:rsidRDefault="00F06BE3" w:rsidP="005E0A62">
            <w:pPr>
              <w:ind w:right="-43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F06BE3" w:rsidRPr="005E0A62" w:rsidRDefault="00F06BE3" w:rsidP="005E0A62">
            <w:pPr>
              <w:ind w:right="-43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F06BE3" w:rsidRPr="005E0A62" w:rsidRDefault="00F06BE3" w:rsidP="005E0A62">
            <w:pPr>
              <w:ind w:right="-43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F06BE3" w:rsidRPr="005E0A62" w:rsidRDefault="00F06BE3" w:rsidP="005E0A62">
            <w:pPr>
              <w:ind w:right="-43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F06BE3" w:rsidRPr="005E0A62" w:rsidRDefault="00F06BE3" w:rsidP="005E0A62">
            <w:pPr>
              <w:ind w:right="-43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F06BE3" w:rsidRPr="005E0A62" w:rsidRDefault="00F06BE3" w:rsidP="005E0A62">
            <w:pPr>
              <w:ind w:right="-43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F06BE3" w:rsidRPr="005E0A62" w:rsidRDefault="00F06BE3" w:rsidP="005E0A62">
            <w:pPr>
              <w:ind w:right="-43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F06BE3" w:rsidRPr="005E0A62" w:rsidRDefault="00F06BE3" w:rsidP="005E0A62">
            <w:pPr>
              <w:ind w:right="-43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</w:tr>
    </w:tbl>
    <w:p w:rsidR="00AD1104" w:rsidRPr="00570354" w:rsidRDefault="00AD1104" w:rsidP="005D5B2B">
      <w:pPr>
        <w:ind w:right="-43"/>
        <w:jc w:val="center"/>
        <w:rPr>
          <w:rFonts w:ascii="Arial Black" w:hAnsi="Arial Black"/>
          <w:b/>
        </w:rPr>
      </w:pPr>
      <w:r w:rsidRPr="00570354">
        <w:rPr>
          <w:rFonts w:ascii="Arial Black" w:hAnsi="Arial Black"/>
          <w:b/>
        </w:rPr>
        <w:t>D.K.M.  COLLEGE  FOR  WOMEN (AUTONOMOUS), VELLORE-1</w:t>
      </w:r>
    </w:p>
    <w:p w:rsidR="00AD1104" w:rsidRPr="00215FDD" w:rsidRDefault="003C34E2" w:rsidP="00AD1104">
      <w:pPr>
        <w:jc w:val="center"/>
        <w:rPr>
          <w:rFonts w:ascii="Century" w:hAnsi="Century"/>
          <w:b/>
          <w:sz w:val="26"/>
        </w:rPr>
      </w:pPr>
      <w:r>
        <w:rPr>
          <w:rFonts w:ascii="Arial Black" w:hAnsi="Arial Black"/>
          <w:b/>
        </w:rPr>
        <w:t xml:space="preserve">   </w:t>
      </w:r>
      <w:r w:rsidR="00AD1104" w:rsidRPr="00570354">
        <w:rPr>
          <w:rFonts w:ascii="Arial Black" w:hAnsi="Arial Black"/>
          <w:b/>
        </w:rPr>
        <w:t>SEMESTER  EXAMINATION</w:t>
      </w:r>
      <w:r w:rsidR="00C305C8">
        <w:rPr>
          <w:rFonts w:ascii="Arial Black" w:hAnsi="Arial Black"/>
          <w:b/>
        </w:rPr>
        <w:t>S</w:t>
      </w:r>
    </w:p>
    <w:p w:rsidR="002247FE" w:rsidRDefault="002247FE" w:rsidP="00CD3545">
      <w:pPr>
        <w:rPr>
          <w:rFonts w:ascii="Arial Black" w:hAnsi="Arial Black" w:cs="Arial"/>
          <w:b/>
          <w:sz w:val="22"/>
          <w:szCs w:val="22"/>
        </w:rPr>
      </w:pPr>
      <w:r w:rsidRPr="00CD3545">
        <w:rPr>
          <w:b/>
        </w:rPr>
        <w:tab/>
      </w:r>
      <w:r w:rsidRPr="00CD3545">
        <w:rPr>
          <w:b/>
        </w:rPr>
        <w:tab/>
      </w:r>
      <w:r w:rsidRPr="00CD3545">
        <w:rPr>
          <w:b/>
          <w:sz w:val="22"/>
        </w:rPr>
        <w:tab/>
      </w:r>
      <w:r w:rsidR="00D74DF6" w:rsidRPr="00570354">
        <w:rPr>
          <w:rFonts w:ascii="Arial Black" w:hAnsi="Arial Black"/>
          <w:b/>
          <w:sz w:val="22"/>
          <w:szCs w:val="22"/>
        </w:rPr>
        <w:t xml:space="preserve">       </w:t>
      </w:r>
      <w:r w:rsidR="008606E1" w:rsidRPr="00570354">
        <w:rPr>
          <w:rFonts w:ascii="Arial Black" w:hAnsi="Arial Black"/>
          <w:b/>
          <w:sz w:val="22"/>
          <w:szCs w:val="22"/>
        </w:rPr>
        <w:t xml:space="preserve">              </w:t>
      </w:r>
      <w:r w:rsidR="00D70AA8">
        <w:rPr>
          <w:rFonts w:ascii="Arial Black" w:hAnsi="Arial Black"/>
          <w:b/>
          <w:sz w:val="22"/>
          <w:szCs w:val="22"/>
        </w:rPr>
        <w:t xml:space="preserve">   </w:t>
      </w:r>
      <w:r w:rsidR="003F0226">
        <w:rPr>
          <w:rFonts w:ascii="Arial Black" w:hAnsi="Arial Black"/>
          <w:b/>
          <w:sz w:val="22"/>
          <w:szCs w:val="22"/>
        </w:rPr>
        <w:t xml:space="preserve">      </w:t>
      </w:r>
      <w:r w:rsidR="004D1B7F">
        <w:rPr>
          <w:rFonts w:ascii="Arial Black" w:hAnsi="Arial Black"/>
          <w:b/>
          <w:sz w:val="22"/>
          <w:szCs w:val="22"/>
        </w:rPr>
        <w:t xml:space="preserve"> </w:t>
      </w:r>
      <w:r w:rsidR="00C305C8">
        <w:rPr>
          <w:rFonts w:ascii="Arial Black" w:hAnsi="Arial Black"/>
          <w:b/>
          <w:sz w:val="22"/>
          <w:szCs w:val="22"/>
        </w:rPr>
        <w:t>APRIL - 2017</w:t>
      </w:r>
      <w:r w:rsidR="00CD3545" w:rsidRPr="00570354">
        <w:rPr>
          <w:rFonts w:ascii="Arial Black" w:hAnsi="Arial Black"/>
          <w:b/>
          <w:sz w:val="22"/>
          <w:szCs w:val="22"/>
        </w:rPr>
        <w:t xml:space="preserve">         </w:t>
      </w:r>
      <w:r w:rsidR="008606E1" w:rsidRPr="00570354">
        <w:rPr>
          <w:rFonts w:ascii="Arial Black" w:hAnsi="Arial Black"/>
          <w:b/>
          <w:sz w:val="22"/>
          <w:szCs w:val="22"/>
        </w:rPr>
        <w:t xml:space="preserve"> </w:t>
      </w:r>
      <w:r w:rsidR="00533EB5" w:rsidRPr="00570354">
        <w:rPr>
          <w:rFonts w:ascii="Arial Black" w:hAnsi="Arial Black"/>
          <w:b/>
          <w:sz w:val="22"/>
          <w:szCs w:val="22"/>
        </w:rPr>
        <w:t xml:space="preserve">     </w:t>
      </w:r>
      <w:r w:rsidR="00570354">
        <w:rPr>
          <w:rFonts w:ascii="Arial Black" w:hAnsi="Arial Black"/>
          <w:b/>
          <w:sz w:val="22"/>
          <w:szCs w:val="22"/>
        </w:rPr>
        <w:t xml:space="preserve">                 </w:t>
      </w:r>
      <w:r w:rsidR="003F0226">
        <w:rPr>
          <w:rFonts w:ascii="Arial Black" w:hAnsi="Arial Black"/>
          <w:b/>
          <w:sz w:val="22"/>
          <w:szCs w:val="22"/>
        </w:rPr>
        <w:t>14</w:t>
      </w:r>
      <w:r w:rsidR="00617D3E" w:rsidRPr="00570354">
        <w:rPr>
          <w:rFonts w:ascii="Arial Black" w:hAnsi="Arial Black" w:cs="Arial"/>
          <w:b/>
          <w:sz w:val="22"/>
          <w:szCs w:val="22"/>
        </w:rPr>
        <w:t>CCO</w:t>
      </w:r>
      <w:r w:rsidR="00C41081" w:rsidRPr="00570354">
        <w:rPr>
          <w:rFonts w:ascii="Arial Black" w:hAnsi="Arial Black" w:cs="Arial"/>
          <w:b/>
          <w:sz w:val="22"/>
          <w:szCs w:val="22"/>
        </w:rPr>
        <w:t>6E</w:t>
      </w:r>
    </w:p>
    <w:p w:rsidR="00F0703E" w:rsidRPr="00570354" w:rsidRDefault="00F0703E" w:rsidP="00CD3545">
      <w:pPr>
        <w:rPr>
          <w:rFonts w:ascii="Arial Black" w:hAnsi="Arial Black" w:cs="Arial"/>
          <w:b/>
          <w:sz w:val="22"/>
          <w:szCs w:val="22"/>
        </w:rPr>
      </w:pPr>
    </w:p>
    <w:p w:rsidR="002247FE" w:rsidRPr="00533EB5" w:rsidRDefault="00235C73" w:rsidP="002247FE">
      <w:pPr>
        <w:spacing w:line="360" w:lineRule="auto"/>
        <w:jc w:val="center"/>
        <w:rPr>
          <w:rFonts w:ascii="Arial" w:hAnsi="Arial" w:cs="Arial"/>
          <w:b/>
          <w:sz w:val="22"/>
          <w:szCs w:val="20"/>
        </w:rPr>
      </w:pPr>
      <w:r w:rsidRPr="00235C73">
        <w:rPr>
          <w:rFonts w:ascii="Arial Black" w:hAnsi="Arial Black" w:cs="Arial"/>
          <w:b/>
          <w:noProof/>
          <w:sz w:val="22"/>
          <w:szCs w:val="22"/>
        </w:rPr>
        <w:pict>
          <v:line id="_x0000_s1232" style="position:absolute;left:0;text-align:left;z-index:251652096" from="-7.5pt,18.05pt" to="543.75pt,18.05pt" strokeweight="6pt">
            <v:stroke linestyle="thickBetweenThin"/>
            <w10:wrap side="left"/>
          </v:line>
        </w:pict>
      </w:r>
      <w:r w:rsidR="004D1B7F">
        <w:rPr>
          <w:rFonts w:ascii="Arial Black" w:hAnsi="Arial Black" w:cs="Arial"/>
          <w:b/>
          <w:noProof/>
          <w:sz w:val="22"/>
          <w:szCs w:val="22"/>
        </w:rPr>
        <w:t xml:space="preserve">  </w:t>
      </w:r>
      <w:r w:rsidR="009340EE">
        <w:rPr>
          <w:rFonts w:ascii="Arial Black" w:hAnsi="Arial Black" w:cs="Arial"/>
          <w:b/>
          <w:noProof/>
          <w:sz w:val="22"/>
          <w:szCs w:val="22"/>
        </w:rPr>
        <w:t xml:space="preserve"> </w:t>
      </w:r>
      <w:r w:rsidR="00C41081" w:rsidRPr="00570354">
        <w:rPr>
          <w:rFonts w:ascii="Arial Black" w:hAnsi="Arial Black" w:cs="Arial"/>
          <w:b/>
          <w:noProof/>
          <w:sz w:val="22"/>
          <w:szCs w:val="22"/>
        </w:rPr>
        <w:t xml:space="preserve">INCOME TAX </w:t>
      </w:r>
      <w:r w:rsidR="009340EE">
        <w:rPr>
          <w:rFonts w:ascii="Arial Black" w:hAnsi="Arial Black" w:cs="Arial"/>
          <w:b/>
          <w:noProof/>
          <w:sz w:val="22"/>
          <w:szCs w:val="22"/>
        </w:rPr>
        <w:t xml:space="preserve">LAW AND </w:t>
      </w:r>
      <w:r w:rsidR="00C41081" w:rsidRPr="00570354">
        <w:rPr>
          <w:rFonts w:ascii="Arial Black" w:hAnsi="Arial Black" w:cs="Arial"/>
          <w:b/>
          <w:noProof/>
          <w:sz w:val="22"/>
          <w:szCs w:val="22"/>
        </w:rPr>
        <w:t>PRACTICE</w:t>
      </w:r>
      <w:r w:rsidR="003F0226">
        <w:rPr>
          <w:rFonts w:ascii="Arial Black" w:hAnsi="Arial Black" w:cs="Arial"/>
          <w:b/>
          <w:noProof/>
          <w:sz w:val="22"/>
          <w:szCs w:val="22"/>
        </w:rPr>
        <w:t xml:space="preserve"> - II</w:t>
      </w:r>
    </w:p>
    <w:p w:rsidR="004E797F" w:rsidRDefault="00AD1104" w:rsidP="00C91A9B">
      <w:pPr>
        <w:rPr>
          <w:rFonts w:ascii="Arial" w:hAnsi="Arial" w:cs="Arial"/>
          <w:b/>
          <w:sz w:val="22"/>
          <w:szCs w:val="22"/>
        </w:rPr>
      </w:pPr>
      <w:r w:rsidRPr="00052E59">
        <w:rPr>
          <w:rFonts w:ascii="Arial" w:hAnsi="Arial" w:cs="Arial"/>
          <w:b/>
          <w:sz w:val="22"/>
          <w:szCs w:val="22"/>
        </w:rPr>
        <w:t xml:space="preserve">Time : 3 </w:t>
      </w:r>
      <w:r w:rsidR="00C305C8" w:rsidRPr="00052E59">
        <w:rPr>
          <w:rFonts w:ascii="Arial" w:hAnsi="Arial" w:cs="Arial"/>
          <w:b/>
          <w:sz w:val="22"/>
          <w:szCs w:val="22"/>
        </w:rPr>
        <w:t>H</w:t>
      </w:r>
      <w:r w:rsidRPr="00052E59">
        <w:rPr>
          <w:rFonts w:ascii="Arial" w:hAnsi="Arial" w:cs="Arial"/>
          <w:b/>
          <w:sz w:val="22"/>
          <w:szCs w:val="22"/>
        </w:rPr>
        <w:t xml:space="preserve">ours </w:t>
      </w:r>
      <w:r w:rsidRPr="00052E59">
        <w:rPr>
          <w:rFonts w:ascii="Arial" w:hAnsi="Arial" w:cs="Arial"/>
          <w:b/>
          <w:sz w:val="22"/>
          <w:szCs w:val="22"/>
        </w:rPr>
        <w:tab/>
      </w:r>
      <w:r w:rsidRPr="00052E59">
        <w:rPr>
          <w:rFonts w:ascii="Arial" w:hAnsi="Arial" w:cs="Arial"/>
          <w:b/>
          <w:sz w:val="22"/>
          <w:szCs w:val="22"/>
        </w:rPr>
        <w:tab/>
      </w:r>
      <w:r w:rsidRPr="00052E59">
        <w:rPr>
          <w:rFonts w:ascii="Arial" w:hAnsi="Arial" w:cs="Arial"/>
          <w:b/>
          <w:sz w:val="22"/>
          <w:szCs w:val="22"/>
        </w:rPr>
        <w:tab/>
      </w:r>
      <w:r w:rsidRPr="00052E59">
        <w:rPr>
          <w:rFonts w:ascii="Arial" w:hAnsi="Arial" w:cs="Arial"/>
          <w:b/>
          <w:sz w:val="22"/>
          <w:szCs w:val="22"/>
        </w:rPr>
        <w:tab/>
      </w:r>
      <w:r w:rsidRPr="00052E59">
        <w:rPr>
          <w:rFonts w:ascii="Arial" w:hAnsi="Arial" w:cs="Arial"/>
          <w:b/>
          <w:sz w:val="22"/>
          <w:szCs w:val="22"/>
        </w:rPr>
        <w:tab/>
        <w:t xml:space="preserve">  </w:t>
      </w:r>
      <w:r w:rsidRPr="00052E59">
        <w:rPr>
          <w:rFonts w:ascii="Arial" w:hAnsi="Arial" w:cs="Arial"/>
          <w:b/>
          <w:sz w:val="22"/>
          <w:szCs w:val="22"/>
        </w:rPr>
        <w:tab/>
      </w:r>
      <w:r w:rsidR="00CD3545" w:rsidRPr="00052E59">
        <w:rPr>
          <w:rFonts w:ascii="Arial" w:hAnsi="Arial" w:cs="Arial"/>
          <w:b/>
          <w:sz w:val="22"/>
          <w:szCs w:val="22"/>
        </w:rPr>
        <w:t xml:space="preserve"> </w:t>
      </w:r>
      <w:r w:rsidR="008A0C15" w:rsidRPr="00052E59">
        <w:rPr>
          <w:rFonts w:ascii="Arial" w:hAnsi="Arial" w:cs="Arial"/>
          <w:b/>
          <w:sz w:val="22"/>
          <w:szCs w:val="22"/>
        </w:rPr>
        <w:t xml:space="preserve">                     </w:t>
      </w:r>
      <w:r w:rsidR="00052E59">
        <w:rPr>
          <w:rFonts w:ascii="Arial" w:hAnsi="Arial" w:cs="Arial"/>
          <w:b/>
          <w:sz w:val="22"/>
          <w:szCs w:val="22"/>
        </w:rPr>
        <w:t xml:space="preserve">     </w:t>
      </w:r>
      <w:r w:rsidR="008A0C15" w:rsidRPr="00052E59">
        <w:rPr>
          <w:rFonts w:ascii="Arial" w:hAnsi="Arial" w:cs="Arial"/>
          <w:b/>
          <w:sz w:val="22"/>
          <w:szCs w:val="22"/>
        </w:rPr>
        <w:t xml:space="preserve">   </w:t>
      </w:r>
      <w:r w:rsidR="00C65D3C" w:rsidRPr="00052E59">
        <w:rPr>
          <w:rFonts w:ascii="Arial" w:hAnsi="Arial" w:cs="Arial"/>
          <w:b/>
          <w:sz w:val="22"/>
          <w:szCs w:val="22"/>
        </w:rPr>
        <w:t xml:space="preserve">  </w:t>
      </w:r>
      <w:r w:rsidR="003F0226">
        <w:rPr>
          <w:rFonts w:ascii="Arial" w:hAnsi="Arial" w:cs="Arial"/>
          <w:b/>
          <w:sz w:val="22"/>
          <w:szCs w:val="22"/>
        </w:rPr>
        <w:t xml:space="preserve">           </w:t>
      </w:r>
      <w:r w:rsidRPr="00052E59">
        <w:rPr>
          <w:rFonts w:ascii="Arial" w:hAnsi="Arial" w:cs="Arial"/>
          <w:b/>
          <w:sz w:val="22"/>
          <w:szCs w:val="22"/>
        </w:rPr>
        <w:t>Max.</w:t>
      </w:r>
      <w:r w:rsidR="00C305C8" w:rsidRPr="00052E59">
        <w:rPr>
          <w:rFonts w:ascii="Arial" w:hAnsi="Arial" w:cs="Arial"/>
          <w:b/>
          <w:sz w:val="22"/>
          <w:szCs w:val="22"/>
        </w:rPr>
        <w:t xml:space="preserve"> </w:t>
      </w:r>
      <w:r w:rsidRPr="00052E59">
        <w:rPr>
          <w:rFonts w:ascii="Arial" w:hAnsi="Arial" w:cs="Arial"/>
          <w:b/>
          <w:sz w:val="22"/>
          <w:szCs w:val="22"/>
        </w:rPr>
        <w:t>Marks: 75</w:t>
      </w:r>
    </w:p>
    <w:p w:rsidR="00F0703E" w:rsidRPr="00052E59" w:rsidRDefault="00F0703E" w:rsidP="00C91A9B">
      <w:pPr>
        <w:rPr>
          <w:rFonts w:ascii="Arial" w:hAnsi="Arial" w:cs="Arial"/>
          <w:b/>
          <w:caps/>
          <w:sz w:val="22"/>
          <w:szCs w:val="22"/>
        </w:rPr>
      </w:pPr>
    </w:p>
    <w:p w:rsidR="00AD1104" w:rsidRPr="00126130" w:rsidRDefault="00AD1104" w:rsidP="00C65D3C">
      <w:pPr>
        <w:spacing w:line="360" w:lineRule="auto"/>
        <w:jc w:val="center"/>
        <w:rPr>
          <w:rFonts w:ascii="Arial" w:hAnsi="Arial" w:cs="Arial"/>
          <w:b/>
          <w:sz w:val="22"/>
        </w:rPr>
      </w:pPr>
      <w:r w:rsidRPr="00126130">
        <w:rPr>
          <w:rFonts w:ascii="Arial" w:hAnsi="Arial" w:cs="Arial"/>
          <w:b/>
          <w:caps/>
          <w:sz w:val="22"/>
        </w:rPr>
        <w:t xml:space="preserve">Section </w:t>
      </w:r>
      <w:r w:rsidRPr="00126130">
        <w:rPr>
          <w:rFonts w:ascii="Arial" w:hAnsi="Arial" w:cs="Arial"/>
          <w:b/>
          <w:sz w:val="22"/>
        </w:rPr>
        <w:t>– A  (10 x 2 = 20)</w:t>
      </w:r>
    </w:p>
    <w:p w:rsidR="00AD1104" w:rsidRPr="00126130" w:rsidRDefault="00AD1104" w:rsidP="00B30ADC">
      <w:pPr>
        <w:spacing w:line="480" w:lineRule="auto"/>
        <w:rPr>
          <w:rFonts w:ascii="Arial" w:hAnsi="Arial" w:cs="Arial"/>
          <w:b/>
          <w:sz w:val="22"/>
        </w:rPr>
      </w:pPr>
      <w:r w:rsidRPr="00126130">
        <w:rPr>
          <w:rFonts w:ascii="Arial" w:hAnsi="Arial" w:cs="Arial"/>
          <w:b/>
          <w:sz w:val="22"/>
        </w:rPr>
        <w:t xml:space="preserve">Answer  ALL  the questions.  </w:t>
      </w:r>
    </w:p>
    <w:p w:rsidR="006570A3" w:rsidRDefault="006570A3" w:rsidP="008E73E8">
      <w:pPr>
        <w:numPr>
          <w:ilvl w:val="0"/>
          <w:numId w:val="14"/>
        </w:numPr>
        <w:tabs>
          <w:tab w:val="left" w:pos="432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Wh</w:t>
      </w:r>
      <w:r w:rsidR="00844371">
        <w:rPr>
          <w:rFonts w:ascii="Arial" w:hAnsi="Arial" w:cs="Arial"/>
          <w:sz w:val="22"/>
        </w:rPr>
        <w:t>at do you mean by long term capital gain?</w:t>
      </w:r>
    </w:p>
    <w:p w:rsidR="00B87B3A" w:rsidRDefault="00B87B3A" w:rsidP="00B87B3A">
      <w:pPr>
        <w:tabs>
          <w:tab w:val="left" w:pos="432"/>
        </w:tabs>
        <w:ind w:left="360"/>
        <w:jc w:val="both"/>
        <w:rPr>
          <w:rFonts w:ascii="Arial" w:hAnsi="Arial" w:cs="Arial"/>
          <w:sz w:val="22"/>
        </w:rPr>
      </w:pPr>
    </w:p>
    <w:p w:rsidR="006570A3" w:rsidRDefault="00844371" w:rsidP="008E73E8">
      <w:pPr>
        <w:numPr>
          <w:ilvl w:val="0"/>
          <w:numId w:val="14"/>
        </w:numPr>
        <w:tabs>
          <w:tab w:val="left" w:pos="432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Define capital asset</w:t>
      </w:r>
      <w:r w:rsidR="006570A3">
        <w:rPr>
          <w:rFonts w:ascii="Arial" w:hAnsi="Arial" w:cs="Arial"/>
          <w:sz w:val="22"/>
        </w:rPr>
        <w:t>.</w:t>
      </w:r>
    </w:p>
    <w:p w:rsidR="00B87B3A" w:rsidRDefault="00B87B3A" w:rsidP="00B87B3A">
      <w:pPr>
        <w:tabs>
          <w:tab w:val="left" w:pos="432"/>
        </w:tabs>
        <w:ind w:left="360"/>
        <w:jc w:val="both"/>
        <w:rPr>
          <w:rFonts w:ascii="Arial" w:hAnsi="Arial" w:cs="Arial"/>
          <w:sz w:val="22"/>
        </w:rPr>
      </w:pPr>
    </w:p>
    <w:p w:rsidR="006570A3" w:rsidRDefault="00844371" w:rsidP="008E73E8">
      <w:pPr>
        <w:numPr>
          <w:ilvl w:val="0"/>
          <w:numId w:val="14"/>
        </w:numPr>
        <w:tabs>
          <w:tab w:val="left" w:pos="432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What do you mean by income from other sources?</w:t>
      </w:r>
    </w:p>
    <w:p w:rsidR="00B87B3A" w:rsidRDefault="00B87B3A" w:rsidP="00B87B3A">
      <w:pPr>
        <w:tabs>
          <w:tab w:val="left" w:pos="432"/>
        </w:tabs>
        <w:ind w:left="360"/>
        <w:jc w:val="both"/>
        <w:rPr>
          <w:rFonts w:ascii="Arial" w:hAnsi="Arial" w:cs="Arial"/>
          <w:sz w:val="22"/>
        </w:rPr>
      </w:pPr>
    </w:p>
    <w:p w:rsidR="00844371" w:rsidRDefault="00844371" w:rsidP="008E73E8">
      <w:pPr>
        <w:numPr>
          <w:ilvl w:val="0"/>
          <w:numId w:val="14"/>
        </w:numPr>
        <w:tabs>
          <w:tab w:val="left" w:pos="432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What is meant by dividend?</w:t>
      </w:r>
    </w:p>
    <w:p w:rsidR="00844371" w:rsidRDefault="00844371" w:rsidP="00844371">
      <w:pPr>
        <w:pStyle w:val="ListParagraph"/>
        <w:rPr>
          <w:rFonts w:ascii="Arial" w:hAnsi="Arial" w:cs="Arial"/>
          <w:sz w:val="22"/>
        </w:rPr>
      </w:pPr>
    </w:p>
    <w:p w:rsidR="00844371" w:rsidRDefault="00844371" w:rsidP="008E73E8">
      <w:pPr>
        <w:numPr>
          <w:ilvl w:val="0"/>
          <w:numId w:val="14"/>
        </w:numPr>
        <w:tabs>
          <w:tab w:val="left" w:pos="432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What is meant by clubbing of income?</w:t>
      </w:r>
    </w:p>
    <w:p w:rsidR="00844371" w:rsidRDefault="00844371" w:rsidP="00844371">
      <w:pPr>
        <w:pStyle w:val="ListParagraph"/>
        <w:rPr>
          <w:rFonts w:ascii="Arial" w:hAnsi="Arial" w:cs="Arial"/>
          <w:sz w:val="22"/>
        </w:rPr>
      </w:pPr>
    </w:p>
    <w:p w:rsidR="00844371" w:rsidRDefault="00844371" w:rsidP="006867A4">
      <w:pPr>
        <w:numPr>
          <w:ilvl w:val="0"/>
          <w:numId w:val="14"/>
        </w:numPr>
        <w:tabs>
          <w:tab w:val="clear" w:pos="795"/>
          <w:tab w:val="num" w:pos="45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What do you understand by the term “Set - off of losses”?</w:t>
      </w:r>
    </w:p>
    <w:p w:rsidR="00844371" w:rsidRDefault="00844371" w:rsidP="006867A4">
      <w:pPr>
        <w:pStyle w:val="ListParagraph"/>
        <w:ind w:left="540" w:hanging="90"/>
        <w:rPr>
          <w:rFonts w:ascii="Arial" w:hAnsi="Arial" w:cs="Arial"/>
          <w:sz w:val="22"/>
        </w:rPr>
      </w:pPr>
    </w:p>
    <w:p w:rsidR="00844371" w:rsidRDefault="00844371" w:rsidP="008E73E8">
      <w:pPr>
        <w:numPr>
          <w:ilvl w:val="0"/>
          <w:numId w:val="14"/>
        </w:numPr>
        <w:tabs>
          <w:tab w:val="left" w:pos="432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Explain the term Gross Total income.</w:t>
      </w:r>
    </w:p>
    <w:p w:rsidR="00844371" w:rsidRDefault="00844371" w:rsidP="00844371">
      <w:pPr>
        <w:pStyle w:val="ListParagraph"/>
        <w:rPr>
          <w:rFonts w:ascii="Arial" w:hAnsi="Arial" w:cs="Arial"/>
          <w:sz w:val="22"/>
        </w:rPr>
      </w:pPr>
    </w:p>
    <w:p w:rsidR="00844371" w:rsidRDefault="00844371" w:rsidP="008E73E8">
      <w:pPr>
        <w:numPr>
          <w:ilvl w:val="0"/>
          <w:numId w:val="14"/>
        </w:numPr>
        <w:tabs>
          <w:tab w:val="left" w:pos="432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What is surcharge?</w:t>
      </w:r>
      <w:r w:rsidR="00C65B5E">
        <w:rPr>
          <w:rFonts w:ascii="Arial" w:hAnsi="Arial" w:cs="Arial"/>
          <w:sz w:val="22"/>
        </w:rPr>
        <w:t xml:space="preserve"> </w:t>
      </w:r>
      <w:r w:rsidR="00007B08">
        <w:rPr>
          <w:rFonts w:ascii="Arial" w:hAnsi="Arial" w:cs="Arial"/>
          <w:sz w:val="22"/>
        </w:rPr>
        <w:t xml:space="preserve">        </w:t>
      </w:r>
    </w:p>
    <w:p w:rsidR="00844371" w:rsidRDefault="00844371" w:rsidP="00844371">
      <w:pPr>
        <w:pStyle w:val="ListParagraph"/>
        <w:rPr>
          <w:rFonts w:ascii="Arial" w:hAnsi="Arial" w:cs="Arial"/>
          <w:sz w:val="22"/>
        </w:rPr>
      </w:pPr>
    </w:p>
    <w:p w:rsidR="00844371" w:rsidRDefault="00844371" w:rsidP="008E73E8">
      <w:pPr>
        <w:numPr>
          <w:ilvl w:val="0"/>
          <w:numId w:val="14"/>
        </w:numPr>
        <w:tabs>
          <w:tab w:val="left" w:pos="432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What is PAN?</w:t>
      </w:r>
    </w:p>
    <w:p w:rsidR="00844371" w:rsidRDefault="00844371" w:rsidP="00844371">
      <w:pPr>
        <w:pStyle w:val="ListParagraph"/>
        <w:rPr>
          <w:rFonts w:ascii="Arial" w:hAnsi="Arial" w:cs="Arial"/>
          <w:sz w:val="22"/>
        </w:rPr>
      </w:pPr>
    </w:p>
    <w:p w:rsidR="00007B08" w:rsidRDefault="00844371" w:rsidP="008E73E8">
      <w:pPr>
        <w:numPr>
          <w:ilvl w:val="0"/>
          <w:numId w:val="14"/>
        </w:numPr>
        <w:tabs>
          <w:tab w:val="left" w:pos="432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What is self assessment?</w:t>
      </w:r>
      <w:r w:rsidR="00007B08">
        <w:rPr>
          <w:rFonts w:ascii="Arial" w:hAnsi="Arial" w:cs="Arial"/>
          <w:sz w:val="22"/>
        </w:rPr>
        <w:t xml:space="preserve">                                                                           </w:t>
      </w:r>
    </w:p>
    <w:p w:rsidR="00844371" w:rsidRDefault="00C010A1" w:rsidP="00844371">
      <w:pPr>
        <w:tabs>
          <w:tab w:val="left" w:pos="432"/>
        </w:tabs>
        <w:ind w:left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</w:t>
      </w:r>
    </w:p>
    <w:p w:rsidR="00F0703E" w:rsidRDefault="00F0703E" w:rsidP="00844371">
      <w:pPr>
        <w:tabs>
          <w:tab w:val="left" w:pos="432"/>
        </w:tabs>
        <w:ind w:left="360"/>
        <w:jc w:val="both"/>
        <w:rPr>
          <w:rFonts w:ascii="Arial" w:hAnsi="Arial" w:cs="Arial"/>
          <w:sz w:val="22"/>
        </w:rPr>
      </w:pPr>
    </w:p>
    <w:p w:rsidR="00F0703E" w:rsidRDefault="00F0703E" w:rsidP="00844371">
      <w:pPr>
        <w:tabs>
          <w:tab w:val="left" w:pos="432"/>
        </w:tabs>
        <w:ind w:left="360"/>
        <w:jc w:val="both"/>
        <w:rPr>
          <w:rFonts w:ascii="Arial" w:hAnsi="Arial" w:cs="Arial"/>
          <w:sz w:val="22"/>
        </w:rPr>
      </w:pPr>
    </w:p>
    <w:p w:rsidR="00F0703E" w:rsidRDefault="00F0703E" w:rsidP="00844371">
      <w:pPr>
        <w:tabs>
          <w:tab w:val="left" w:pos="432"/>
        </w:tabs>
        <w:ind w:left="360"/>
        <w:jc w:val="both"/>
        <w:rPr>
          <w:rFonts w:ascii="Arial" w:hAnsi="Arial" w:cs="Arial"/>
          <w:sz w:val="22"/>
        </w:rPr>
      </w:pPr>
    </w:p>
    <w:p w:rsidR="00C65B5E" w:rsidRDefault="003B1BBB" w:rsidP="00CC2875">
      <w:pPr>
        <w:tabs>
          <w:tab w:val="left" w:pos="432"/>
        </w:tabs>
        <w:ind w:left="360"/>
        <w:jc w:val="both"/>
        <w:rPr>
          <w:rFonts w:ascii="Arial" w:hAnsi="Arial" w:cs="Arial"/>
          <w:b/>
          <w:caps/>
          <w:sz w:val="22"/>
        </w:rPr>
      </w:pPr>
      <w:r>
        <w:rPr>
          <w:rFonts w:ascii="Arial" w:hAnsi="Arial" w:cs="Arial"/>
          <w:sz w:val="22"/>
        </w:rPr>
        <w:lastRenderedPageBreak/>
        <w:t xml:space="preserve">               </w:t>
      </w:r>
      <w:r w:rsidR="00007830">
        <w:rPr>
          <w:rFonts w:ascii="Arial" w:hAnsi="Arial" w:cs="Arial"/>
          <w:sz w:val="22"/>
        </w:rPr>
        <w:t xml:space="preserve">          </w:t>
      </w:r>
    </w:p>
    <w:p w:rsidR="00AD1104" w:rsidRPr="00126130" w:rsidRDefault="00AD1104" w:rsidP="00DB4135">
      <w:pPr>
        <w:spacing w:line="360" w:lineRule="auto"/>
        <w:jc w:val="center"/>
        <w:rPr>
          <w:rFonts w:ascii="Arial" w:hAnsi="Arial" w:cs="Arial"/>
          <w:b/>
          <w:sz w:val="22"/>
        </w:rPr>
      </w:pPr>
      <w:r w:rsidRPr="00126130">
        <w:rPr>
          <w:rFonts w:ascii="Arial" w:hAnsi="Arial" w:cs="Arial"/>
          <w:b/>
          <w:caps/>
          <w:sz w:val="22"/>
        </w:rPr>
        <w:t xml:space="preserve">Section </w:t>
      </w:r>
      <w:r w:rsidRPr="00126130">
        <w:rPr>
          <w:rFonts w:ascii="Arial" w:hAnsi="Arial" w:cs="Arial"/>
          <w:b/>
          <w:sz w:val="22"/>
        </w:rPr>
        <w:t>– B  ( 5 x 5 = 25 )</w:t>
      </w:r>
    </w:p>
    <w:p w:rsidR="00F0703E" w:rsidRDefault="00AD1104" w:rsidP="00DB4135">
      <w:pPr>
        <w:tabs>
          <w:tab w:val="left" w:pos="288"/>
        </w:tabs>
        <w:spacing w:line="360" w:lineRule="auto"/>
        <w:jc w:val="both"/>
        <w:rPr>
          <w:rFonts w:ascii="Arial" w:hAnsi="Arial" w:cs="Arial"/>
          <w:b/>
          <w:sz w:val="22"/>
        </w:rPr>
      </w:pPr>
      <w:r w:rsidRPr="00126130">
        <w:rPr>
          <w:rFonts w:ascii="Arial" w:hAnsi="Arial" w:cs="Arial"/>
          <w:b/>
          <w:sz w:val="22"/>
        </w:rPr>
        <w:t xml:space="preserve">Answer any </w:t>
      </w:r>
      <w:r w:rsidRPr="00126130">
        <w:rPr>
          <w:rFonts w:ascii="Arial" w:hAnsi="Arial" w:cs="Arial"/>
          <w:b/>
          <w:caps/>
          <w:sz w:val="22"/>
        </w:rPr>
        <w:t>Five</w:t>
      </w:r>
      <w:r w:rsidRPr="00126130">
        <w:rPr>
          <w:rFonts w:ascii="Arial" w:hAnsi="Arial" w:cs="Arial"/>
          <w:b/>
          <w:sz w:val="22"/>
        </w:rPr>
        <w:t xml:space="preserve"> of the </w:t>
      </w:r>
      <w:r w:rsidR="00FF5DD8" w:rsidRPr="00126130">
        <w:rPr>
          <w:rFonts w:ascii="Arial" w:hAnsi="Arial" w:cs="Arial"/>
          <w:b/>
          <w:sz w:val="22"/>
        </w:rPr>
        <w:t>following questions</w:t>
      </w:r>
      <w:r w:rsidRPr="00126130">
        <w:rPr>
          <w:rFonts w:ascii="Arial" w:hAnsi="Arial" w:cs="Arial"/>
          <w:b/>
          <w:sz w:val="22"/>
        </w:rPr>
        <w:t>.</w:t>
      </w:r>
      <w:r w:rsidRPr="00126130">
        <w:rPr>
          <w:rFonts w:ascii="Arial" w:hAnsi="Arial" w:cs="Arial"/>
          <w:b/>
          <w:sz w:val="22"/>
        </w:rPr>
        <w:tab/>
      </w:r>
    </w:p>
    <w:p w:rsidR="00AD1104" w:rsidRPr="00126130" w:rsidRDefault="00AD1104" w:rsidP="004273D3">
      <w:pPr>
        <w:tabs>
          <w:tab w:val="left" w:pos="288"/>
        </w:tabs>
        <w:spacing w:line="276" w:lineRule="auto"/>
        <w:jc w:val="both"/>
        <w:rPr>
          <w:rFonts w:ascii="Arial" w:hAnsi="Arial" w:cs="Arial"/>
          <w:b/>
          <w:sz w:val="22"/>
        </w:rPr>
      </w:pPr>
      <w:r w:rsidRPr="00126130">
        <w:rPr>
          <w:rFonts w:ascii="Arial" w:hAnsi="Arial" w:cs="Arial"/>
          <w:b/>
          <w:sz w:val="22"/>
        </w:rPr>
        <w:tab/>
        <w:t xml:space="preserve">             </w:t>
      </w:r>
    </w:p>
    <w:p w:rsidR="00FE28AB" w:rsidRDefault="00844371" w:rsidP="00F73AF7">
      <w:pPr>
        <w:numPr>
          <w:ilvl w:val="0"/>
          <w:numId w:val="14"/>
        </w:numPr>
        <w:tabs>
          <w:tab w:val="left" w:pos="423"/>
        </w:tabs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From the following details calculate </w:t>
      </w:r>
      <w:r w:rsidR="004D1B7F">
        <w:rPr>
          <w:rFonts w:ascii="Arial" w:hAnsi="Arial" w:cs="Arial"/>
          <w:sz w:val="22"/>
        </w:rPr>
        <w:t xml:space="preserve">capital </w:t>
      </w:r>
      <w:r>
        <w:rPr>
          <w:rFonts w:ascii="Arial" w:hAnsi="Arial" w:cs="Arial"/>
          <w:sz w:val="22"/>
        </w:rPr>
        <w:t>gain.</w:t>
      </w:r>
    </w:p>
    <w:p w:rsidR="00337F9E" w:rsidRDefault="00337F9E" w:rsidP="00F73AF7">
      <w:pPr>
        <w:pStyle w:val="ListParagraph"/>
        <w:numPr>
          <w:ilvl w:val="0"/>
          <w:numId w:val="15"/>
        </w:numPr>
        <w:tabs>
          <w:tab w:val="left" w:pos="423"/>
        </w:tabs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Sale consideration of residential house Rs.25,00,000 on 26.10.2015 (CII : 1081)</w:t>
      </w:r>
    </w:p>
    <w:p w:rsidR="00337F9E" w:rsidRDefault="00337F9E" w:rsidP="00F73AF7">
      <w:pPr>
        <w:pStyle w:val="ListParagraph"/>
        <w:numPr>
          <w:ilvl w:val="0"/>
          <w:numId w:val="15"/>
        </w:numPr>
        <w:tabs>
          <w:tab w:val="left" w:pos="423"/>
        </w:tabs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Cost of acquisition of the house on 1.8.2005 is Rs.7,02,000 (CII : 497)</w:t>
      </w:r>
    </w:p>
    <w:p w:rsidR="00337F9E" w:rsidRDefault="00337F9E" w:rsidP="00F73AF7">
      <w:pPr>
        <w:pStyle w:val="ListParagraph"/>
        <w:numPr>
          <w:ilvl w:val="0"/>
          <w:numId w:val="15"/>
        </w:numPr>
        <w:tabs>
          <w:tab w:val="left" w:pos="423"/>
        </w:tabs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New residential house acquired on 2</w:t>
      </w:r>
      <w:r w:rsidRPr="00337F9E">
        <w:rPr>
          <w:rFonts w:ascii="Arial" w:hAnsi="Arial" w:cs="Arial"/>
          <w:sz w:val="22"/>
          <w:vertAlign w:val="superscript"/>
        </w:rPr>
        <w:t>nd</w:t>
      </w:r>
      <w:r>
        <w:rPr>
          <w:rFonts w:ascii="Arial" w:hAnsi="Arial" w:cs="Arial"/>
          <w:sz w:val="22"/>
        </w:rPr>
        <w:t xml:space="preserve"> February 2016 is Rs.7,50,000 (CII : 1081)</w:t>
      </w:r>
      <w:r w:rsidR="00F73AF7">
        <w:rPr>
          <w:rFonts w:ascii="Arial" w:hAnsi="Arial" w:cs="Arial"/>
          <w:sz w:val="22"/>
        </w:rPr>
        <w:t>.</w:t>
      </w:r>
    </w:p>
    <w:p w:rsidR="00F73AF7" w:rsidRPr="00337F9E" w:rsidRDefault="00F73AF7" w:rsidP="00F73AF7">
      <w:pPr>
        <w:pStyle w:val="ListParagraph"/>
        <w:tabs>
          <w:tab w:val="left" w:pos="423"/>
        </w:tabs>
        <w:spacing w:line="360" w:lineRule="auto"/>
        <w:ind w:left="1155"/>
        <w:rPr>
          <w:rFonts w:ascii="Arial" w:hAnsi="Arial" w:cs="Arial"/>
          <w:sz w:val="22"/>
        </w:rPr>
      </w:pPr>
    </w:p>
    <w:p w:rsidR="00844371" w:rsidRDefault="00844371" w:rsidP="00337F9E">
      <w:pPr>
        <w:numPr>
          <w:ilvl w:val="0"/>
          <w:numId w:val="14"/>
        </w:numPr>
        <w:tabs>
          <w:tab w:val="left" w:pos="423"/>
        </w:tabs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Mr. Balu is a film producer. During the previous year he </w:t>
      </w:r>
      <w:r w:rsidR="004423A4">
        <w:rPr>
          <w:rFonts w:ascii="Arial" w:hAnsi="Arial" w:cs="Arial"/>
          <w:sz w:val="22"/>
        </w:rPr>
        <w:t>s</w:t>
      </w:r>
      <w:r>
        <w:rPr>
          <w:rFonts w:ascii="Arial" w:hAnsi="Arial" w:cs="Arial"/>
          <w:sz w:val="22"/>
        </w:rPr>
        <w:t>old a film projector of Rs.1,70,000</w:t>
      </w:r>
      <w:r w:rsidR="006867A4">
        <w:rPr>
          <w:rFonts w:ascii="Arial" w:hAnsi="Arial" w:cs="Arial"/>
          <w:sz w:val="22"/>
        </w:rPr>
        <w:t xml:space="preserve"> which had cost him Rs.1,50,000 and in respect which Rs.40,000 had been allowed as depreciation during last two years. Besides this total income from business was </w:t>
      </w:r>
      <w:r w:rsidR="00C14E08">
        <w:rPr>
          <w:rFonts w:ascii="Arial" w:hAnsi="Arial" w:cs="Arial"/>
          <w:sz w:val="22"/>
        </w:rPr>
        <w:t>Rs.75,000. Expenses on sale amounts to Rs.5,000. Find out his capital gain.</w:t>
      </w:r>
    </w:p>
    <w:p w:rsidR="00337F9E" w:rsidRDefault="00337F9E" w:rsidP="00337F9E">
      <w:pPr>
        <w:tabs>
          <w:tab w:val="left" w:pos="423"/>
        </w:tabs>
        <w:spacing w:line="360" w:lineRule="auto"/>
        <w:ind w:left="795"/>
        <w:rPr>
          <w:rFonts w:ascii="Arial" w:hAnsi="Arial" w:cs="Arial"/>
          <w:sz w:val="22"/>
        </w:rPr>
      </w:pPr>
    </w:p>
    <w:p w:rsidR="00F0703E" w:rsidRDefault="00F0703E" w:rsidP="00337F9E">
      <w:pPr>
        <w:tabs>
          <w:tab w:val="left" w:pos="423"/>
        </w:tabs>
        <w:spacing w:line="360" w:lineRule="auto"/>
        <w:ind w:left="795"/>
        <w:rPr>
          <w:rFonts w:ascii="Arial" w:hAnsi="Arial" w:cs="Arial"/>
          <w:sz w:val="22"/>
        </w:rPr>
      </w:pPr>
    </w:p>
    <w:p w:rsidR="00F0703E" w:rsidRDefault="00F0703E" w:rsidP="00337F9E">
      <w:pPr>
        <w:tabs>
          <w:tab w:val="left" w:pos="423"/>
        </w:tabs>
        <w:spacing w:line="360" w:lineRule="auto"/>
        <w:ind w:left="795"/>
        <w:rPr>
          <w:rFonts w:ascii="Arial" w:hAnsi="Arial" w:cs="Arial"/>
          <w:sz w:val="22"/>
        </w:rPr>
      </w:pPr>
    </w:p>
    <w:p w:rsidR="00C14E08" w:rsidRDefault="00C14E08" w:rsidP="003E34BF">
      <w:pPr>
        <w:numPr>
          <w:ilvl w:val="0"/>
          <w:numId w:val="14"/>
        </w:numPr>
        <w:tabs>
          <w:tab w:val="left" w:pos="423"/>
        </w:tabs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Rakesh submits the following particulars of income for the previous year 2015</w:t>
      </w:r>
      <w:r w:rsidR="004423A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- 16. Find out the income from other sources.</w:t>
      </w:r>
    </w:p>
    <w:tbl>
      <w:tblPr>
        <w:tblStyle w:val="TableGrid"/>
        <w:tblW w:w="6490" w:type="dxa"/>
        <w:jc w:val="center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33"/>
        <w:gridCol w:w="1057"/>
      </w:tblGrid>
      <w:tr w:rsidR="00776008" w:rsidTr="00F076C9">
        <w:trPr>
          <w:jc w:val="center"/>
        </w:trPr>
        <w:tc>
          <w:tcPr>
            <w:tcW w:w="5433" w:type="dxa"/>
          </w:tcPr>
          <w:p w:rsidR="00776008" w:rsidRDefault="00776008" w:rsidP="00BD02C7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               </w:t>
            </w:r>
          </w:p>
        </w:tc>
        <w:tc>
          <w:tcPr>
            <w:tcW w:w="1057" w:type="dxa"/>
          </w:tcPr>
          <w:p w:rsidR="00776008" w:rsidRDefault="00F076C9" w:rsidP="00E35A04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</w:t>
            </w:r>
            <w:r w:rsidR="00201BF8">
              <w:rPr>
                <w:rFonts w:ascii="Arial" w:hAnsi="Arial" w:cs="Arial"/>
                <w:sz w:val="22"/>
              </w:rPr>
              <w:t>Rs.</w:t>
            </w:r>
          </w:p>
        </w:tc>
      </w:tr>
      <w:tr w:rsidR="00201BF8" w:rsidTr="00F076C9">
        <w:trPr>
          <w:jc w:val="center"/>
        </w:trPr>
        <w:tc>
          <w:tcPr>
            <w:tcW w:w="5433" w:type="dxa"/>
          </w:tcPr>
          <w:p w:rsidR="00201BF8" w:rsidRDefault="00201BF8" w:rsidP="00BD02C7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Received winnings from lottery</w:t>
            </w:r>
          </w:p>
        </w:tc>
        <w:tc>
          <w:tcPr>
            <w:tcW w:w="1057" w:type="dxa"/>
          </w:tcPr>
          <w:p w:rsidR="00201BF8" w:rsidRDefault="00201BF8" w:rsidP="00BD02C7">
            <w:pPr>
              <w:pStyle w:val="ListParagraph"/>
              <w:spacing w:line="360" w:lineRule="auto"/>
              <w:ind w:left="0"/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10,000</w:t>
            </w:r>
          </w:p>
        </w:tc>
      </w:tr>
      <w:tr w:rsidR="00201BF8" w:rsidTr="00F076C9">
        <w:trPr>
          <w:jc w:val="center"/>
        </w:trPr>
        <w:tc>
          <w:tcPr>
            <w:tcW w:w="5433" w:type="dxa"/>
          </w:tcPr>
          <w:p w:rsidR="00201BF8" w:rsidRDefault="00201BF8" w:rsidP="00BD02C7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Income from agriculture in England</w:t>
            </w:r>
          </w:p>
        </w:tc>
        <w:tc>
          <w:tcPr>
            <w:tcW w:w="1057" w:type="dxa"/>
          </w:tcPr>
          <w:p w:rsidR="00201BF8" w:rsidRDefault="00201BF8" w:rsidP="00BD02C7">
            <w:pPr>
              <w:pStyle w:val="ListParagraph"/>
              <w:spacing w:line="360" w:lineRule="auto"/>
              <w:ind w:left="0"/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78,000</w:t>
            </w:r>
          </w:p>
        </w:tc>
      </w:tr>
      <w:tr w:rsidR="00201BF8" w:rsidTr="00F076C9">
        <w:trPr>
          <w:jc w:val="center"/>
        </w:trPr>
        <w:tc>
          <w:tcPr>
            <w:tcW w:w="5433" w:type="dxa"/>
          </w:tcPr>
          <w:p w:rsidR="00201BF8" w:rsidRDefault="00201BF8" w:rsidP="00BD02C7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lastRenderedPageBreak/>
              <w:t xml:space="preserve">Interest received on deposits with </w:t>
            </w:r>
            <w:r w:rsidR="00611F41">
              <w:rPr>
                <w:rFonts w:ascii="Arial" w:hAnsi="Arial" w:cs="Arial"/>
                <w:sz w:val="22"/>
              </w:rPr>
              <w:t>C</w:t>
            </w:r>
            <w:r>
              <w:rPr>
                <w:rFonts w:ascii="Arial" w:hAnsi="Arial" w:cs="Arial"/>
                <w:sz w:val="22"/>
              </w:rPr>
              <w:t>o</w:t>
            </w:r>
            <w:r w:rsidR="00611F41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-</w:t>
            </w:r>
            <w:r w:rsidR="00611F41">
              <w:rPr>
                <w:rFonts w:ascii="Arial" w:hAnsi="Arial" w:cs="Arial"/>
                <w:sz w:val="22"/>
              </w:rPr>
              <w:t xml:space="preserve"> O</w:t>
            </w:r>
            <w:r>
              <w:rPr>
                <w:rFonts w:ascii="Arial" w:hAnsi="Arial" w:cs="Arial"/>
                <w:sz w:val="22"/>
              </w:rPr>
              <w:t xml:space="preserve">p. </w:t>
            </w:r>
            <w:r w:rsidR="00611F41">
              <w:rPr>
                <w:rFonts w:ascii="Arial" w:hAnsi="Arial" w:cs="Arial"/>
                <w:sz w:val="22"/>
              </w:rPr>
              <w:t>B</w:t>
            </w:r>
            <w:r>
              <w:rPr>
                <w:rFonts w:ascii="Arial" w:hAnsi="Arial" w:cs="Arial"/>
                <w:sz w:val="22"/>
              </w:rPr>
              <w:t xml:space="preserve">ank </w:t>
            </w:r>
            <w:r w:rsidR="00611F41">
              <w:rPr>
                <w:rFonts w:ascii="Arial" w:hAnsi="Arial" w:cs="Arial"/>
                <w:sz w:val="22"/>
              </w:rPr>
              <w:t>L</w:t>
            </w:r>
            <w:r>
              <w:rPr>
                <w:rFonts w:ascii="Arial" w:hAnsi="Arial" w:cs="Arial"/>
                <w:sz w:val="22"/>
              </w:rPr>
              <w:t>td.,</w:t>
            </w:r>
          </w:p>
        </w:tc>
        <w:tc>
          <w:tcPr>
            <w:tcW w:w="1057" w:type="dxa"/>
          </w:tcPr>
          <w:p w:rsidR="00201BF8" w:rsidRDefault="00611F41" w:rsidP="00BD02C7">
            <w:pPr>
              <w:pStyle w:val="ListParagraph"/>
              <w:spacing w:line="360" w:lineRule="auto"/>
              <w:ind w:left="0"/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2,000</w:t>
            </w:r>
          </w:p>
        </w:tc>
      </w:tr>
      <w:tr w:rsidR="00611F41" w:rsidTr="00F076C9">
        <w:trPr>
          <w:jc w:val="center"/>
        </w:trPr>
        <w:tc>
          <w:tcPr>
            <w:tcW w:w="5433" w:type="dxa"/>
          </w:tcPr>
          <w:p w:rsidR="00611F41" w:rsidRDefault="00611F41" w:rsidP="00BD02C7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Dividend received from a foreign company</w:t>
            </w:r>
          </w:p>
        </w:tc>
        <w:tc>
          <w:tcPr>
            <w:tcW w:w="1057" w:type="dxa"/>
          </w:tcPr>
          <w:p w:rsidR="00611F41" w:rsidRDefault="00611F41" w:rsidP="00BD02C7">
            <w:pPr>
              <w:pStyle w:val="ListParagraph"/>
              <w:spacing w:line="360" w:lineRule="auto"/>
              <w:ind w:left="0"/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6,000</w:t>
            </w:r>
          </w:p>
        </w:tc>
      </w:tr>
      <w:tr w:rsidR="00611F41" w:rsidTr="00F076C9">
        <w:trPr>
          <w:jc w:val="center"/>
        </w:trPr>
        <w:tc>
          <w:tcPr>
            <w:tcW w:w="5433" w:type="dxa"/>
          </w:tcPr>
          <w:p w:rsidR="00611F41" w:rsidRDefault="00611F41" w:rsidP="00BD02C7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Dividend received from an Indian company</w:t>
            </w:r>
          </w:p>
        </w:tc>
        <w:tc>
          <w:tcPr>
            <w:tcW w:w="1057" w:type="dxa"/>
          </w:tcPr>
          <w:p w:rsidR="00611F41" w:rsidRDefault="00611F41" w:rsidP="00BD02C7">
            <w:pPr>
              <w:pStyle w:val="ListParagraph"/>
              <w:spacing w:line="360" w:lineRule="auto"/>
              <w:ind w:left="0"/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5,000</w:t>
            </w:r>
          </w:p>
        </w:tc>
      </w:tr>
    </w:tbl>
    <w:p w:rsidR="00C14E08" w:rsidRDefault="00C14E08" w:rsidP="00E35A04">
      <w:pPr>
        <w:pStyle w:val="ListParagraph"/>
        <w:rPr>
          <w:rFonts w:ascii="Arial" w:hAnsi="Arial" w:cs="Arial"/>
          <w:sz w:val="22"/>
        </w:rPr>
      </w:pPr>
    </w:p>
    <w:p w:rsidR="00C14E08" w:rsidRDefault="00C14E08" w:rsidP="00BD02C7">
      <w:pPr>
        <w:numPr>
          <w:ilvl w:val="0"/>
          <w:numId w:val="14"/>
        </w:numPr>
        <w:tabs>
          <w:tab w:val="left" w:pos="423"/>
        </w:tabs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Mr. P‘s investments for the year ended 31.3.2016 as follows.</w:t>
      </w:r>
    </w:p>
    <w:p w:rsidR="00C06551" w:rsidRDefault="00C06551" w:rsidP="00BD02C7">
      <w:pPr>
        <w:pStyle w:val="ListParagraph"/>
        <w:numPr>
          <w:ilvl w:val="0"/>
          <w:numId w:val="17"/>
        </w:numPr>
        <w:tabs>
          <w:tab w:val="left" w:pos="423"/>
        </w:tabs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Rs.17,500 10% Govt. Securities.</w:t>
      </w:r>
    </w:p>
    <w:p w:rsidR="00C06551" w:rsidRDefault="00C06551" w:rsidP="00BD02C7">
      <w:pPr>
        <w:pStyle w:val="ListParagraph"/>
        <w:numPr>
          <w:ilvl w:val="0"/>
          <w:numId w:val="17"/>
        </w:numPr>
        <w:tabs>
          <w:tab w:val="left" w:pos="423"/>
        </w:tabs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Rs.10,000 12% Agra Mun</w:t>
      </w:r>
      <w:r w:rsidR="004423A4">
        <w:rPr>
          <w:rFonts w:ascii="Arial" w:hAnsi="Arial" w:cs="Arial"/>
          <w:sz w:val="22"/>
        </w:rPr>
        <w:t>i</w:t>
      </w:r>
      <w:r>
        <w:rPr>
          <w:rFonts w:ascii="Arial" w:hAnsi="Arial" w:cs="Arial"/>
          <w:sz w:val="22"/>
        </w:rPr>
        <w:t>cipal bonds.</w:t>
      </w:r>
    </w:p>
    <w:p w:rsidR="00C06551" w:rsidRDefault="00C06551" w:rsidP="00BD02C7">
      <w:pPr>
        <w:pStyle w:val="ListParagraph"/>
        <w:numPr>
          <w:ilvl w:val="0"/>
          <w:numId w:val="17"/>
        </w:numPr>
        <w:tabs>
          <w:tab w:val="left" w:pos="423"/>
        </w:tabs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Rs.10,000 </w:t>
      </w:r>
      <w:r w:rsidR="004423A4">
        <w:rPr>
          <w:rFonts w:ascii="Arial" w:hAnsi="Arial" w:cs="Arial"/>
          <w:sz w:val="22"/>
        </w:rPr>
        <w:t xml:space="preserve">  </w:t>
      </w:r>
      <w:r>
        <w:rPr>
          <w:rFonts w:ascii="Arial" w:hAnsi="Arial" w:cs="Arial"/>
          <w:sz w:val="22"/>
        </w:rPr>
        <w:t xml:space="preserve">7% National Saving </w:t>
      </w:r>
      <w:r w:rsidR="006403A9">
        <w:rPr>
          <w:rFonts w:ascii="Arial" w:hAnsi="Arial" w:cs="Arial"/>
          <w:sz w:val="22"/>
        </w:rPr>
        <w:t>C</w:t>
      </w:r>
      <w:r>
        <w:rPr>
          <w:rFonts w:ascii="Arial" w:hAnsi="Arial" w:cs="Arial"/>
          <w:sz w:val="22"/>
        </w:rPr>
        <w:t>ertificate.</w:t>
      </w:r>
    </w:p>
    <w:p w:rsidR="00C00CA6" w:rsidRDefault="00C00CA6" w:rsidP="00BD02C7">
      <w:pPr>
        <w:pStyle w:val="ListParagraph"/>
        <w:numPr>
          <w:ilvl w:val="0"/>
          <w:numId w:val="17"/>
        </w:numPr>
        <w:tabs>
          <w:tab w:val="left" w:pos="423"/>
        </w:tabs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7% </w:t>
      </w:r>
      <w:r w:rsidR="006403A9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Govt. Bonds Rs.18,000</w:t>
      </w:r>
    </w:p>
    <w:p w:rsidR="00C00CA6" w:rsidRDefault="00C00CA6" w:rsidP="00BD02C7">
      <w:pPr>
        <w:pStyle w:val="ListParagraph"/>
        <w:tabs>
          <w:tab w:val="left" w:pos="423"/>
        </w:tabs>
        <w:spacing w:line="360" w:lineRule="auto"/>
        <w:ind w:left="168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  <w:r w:rsidR="006403A9">
        <w:rPr>
          <w:rFonts w:ascii="Arial" w:hAnsi="Arial" w:cs="Arial"/>
          <w:sz w:val="22"/>
        </w:rPr>
        <w:t>C</w:t>
      </w:r>
      <w:r>
        <w:rPr>
          <w:rFonts w:ascii="Arial" w:hAnsi="Arial" w:cs="Arial"/>
          <w:sz w:val="22"/>
        </w:rPr>
        <w:t xml:space="preserve">ollection charge Rs.60. </w:t>
      </w:r>
      <w:r w:rsidR="006403A9">
        <w:rPr>
          <w:rFonts w:ascii="Arial" w:hAnsi="Arial" w:cs="Arial"/>
          <w:sz w:val="22"/>
        </w:rPr>
        <w:t>F</w:t>
      </w:r>
      <w:r>
        <w:rPr>
          <w:rFonts w:ascii="Arial" w:hAnsi="Arial" w:cs="Arial"/>
          <w:sz w:val="22"/>
        </w:rPr>
        <w:t>ind out other source income.</w:t>
      </w:r>
    </w:p>
    <w:p w:rsidR="00F67EF7" w:rsidRPr="00C06551" w:rsidRDefault="00F67EF7" w:rsidP="00E35A04">
      <w:pPr>
        <w:pStyle w:val="ListParagraph"/>
        <w:tabs>
          <w:tab w:val="left" w:pos="423"/>
        </w:tabs>
        <w:ind w:left="1680"/>
        <w:rPr>
          <w:rFonts w:ascii="Arial" w:hAnsi="Arial" w:cs="Arial"/>
          <w:sz w:val="22"/>
        </w:rPr>
      </w:pPr>
    </w:p>
    <w:p w:rsidR="00C06551" w:rsidRDefault="00C06551" w:rsidP="00BD02C7">
      <w:pPr>
        <w:numPr>
          <w:ilvl w:val="0"/>
          <w:numId w:val="14"/>
        </w:numPr>
        <w:tabs>
          <w:tab w:val="left" w:pos="423"/>
        </w:tabs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Ma</w:t>
      </w:r>
      <w:r w:rsidR="006B1DEC">
        <w:rPr>
          <w:rFonts w:ascii="Arial" w:hAnsi="Arial" w:cs="Arial"/>
          <w:sz w:val="22"/>
        </w:rPr>
        <w:t>s</w:t>
      </w:r>
      <w:r>
        <w:rPr>
          <w:rFonts w:ascii="Arial" w:hAnsi="Arial" w:cs="Arial"/>
          <w:sz w:val="22"/>
        </w:rPr>
        <w:t>ter Ajay (age 16 years) received following incomes during 2015</w:t>
      </w:r>
      <w:r w:rsidR="0026653B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-</w:t>
      </w:r>
      <w:r w:rsidR="0026653B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2016.</w:t>
      </w:r>
    </w:p>
    <w:tbl>
      <w:tblPr>
        <w:tblStyle w:val="TableGrid"/>
        <w:tblW w:w="0" w:type="auto"/>
        <w:jc w:val="center"/>
        <w:tblInd w:w="7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86"/>
        <w:gridCol w:w="1347"/>
      </w:tblGrid>
      <w:tr w:rsidR="004A31DD" w:rsidTr="00D93995">
        <w:trPr>
          <w:jc w:val="center"/>
        </w:trPr>
        <w:tc>
          <w:tcPr>
            <w:tcW w:w="4986" w:type="dxa"/>
          </w:tcPr>
          <w:p w:rsidR="004A31DD" w:rsidRDefault="004A31DD" w:rsidP="00BD02C7">
            <w:pPr>
              <w:tabs>
                <w:tab w:val="left" w:pos="423"/>
              </w:tabs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347" w:type="dxa"/>
          </w:tcPr>
          <w:p w:rsidR="004A31DD" w:rsidRDefault="00D93995" w:rsidP="00BD02C7">
            <w:pPr>
              <w:tabs>
                <w:tab w:val="left" w:pos="423"/>
              </w:tabs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    </w:t>
            </w:r>
            <w:r w:rsidR="004A31DD">
              <w:rPr>
                <w:rFonts w:ascii="Arial" w:hAnsi="Arial" w:cs="Arial"/>
                <w:sz w:val="22"/>
              </w:rPr>
              <w:t>Rs.</w:t>
            </w:r>
          </w:p>
        </w:tc>
      </w:tr>
      <w:tr w:rsidR="004A31DD" w:rsidTr="00D93995">
        <w:trPr>
          <w:jc w:val="center"/>
        </w:trPr>
        <w:tc>
          <w:tcPr>
            <w:tcW w:w="4986" w:type="dxa"/>
          </w:tcPr>
          <w:p w:rsidR="004A31DD" w:rsidRPr="004A31DD" w:rsidRDefault="004A31DD" w:rsidP="00BD02C7">
            <w:pPr>
              <w:pStyle w:val="ListParagraph"/>
              <w:numPr>
                <w:ilvl w:val="0"/>
                <w:numId w:val="18"/>
              </w:numPr>
              <w:tabs>
                <w:tab w:val="left" w:pos="423"/>
              </w:tabs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Interest on bank deposits</w:t>
            </w:r>
          </w:p>
        </w:tc>
        <w:tc>
          <w:tcPr>
            <w:tcW w:w="1347" w:type="dxa"/>
          </w:tcPr>
          <w:p w:rsidR="004A31DD" w:rsidRDefault="004A31DD" w:rsidP="00BD02C7">
            <w:pPr>
              <w:tabs>
                <w:tab w:val="left" w:pos="423"/>
              </w:tabs>
              <w:spacing w:line="360" w:lineRule="auto"/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75,000</w:t>
            </w:r>
          </w:p>
        </w:tc>
      </w:tr>
      <w:tr w:rsidR="004A31DD" w:rsidTr="00D93995">
        <w:trPr>
          <w:jc w:val="center"/>
        </w:trPr>
        <w:tc>
          <w:tcPr>
            <w:tcW w:w="4986" w:type="dxa"/>
          </w:tcPr>
          <w:p w:rsidR="004A31DD" w:rsidRDefault="004A31DD" w:rsidP="00BD02C7">
            <w:pPr>
              <w:pStyle w:val="ListParagraph"/>
              <w:numPr>
                <w:ilvl w:val="0"/>
                <w:numId w:val="18"/>
              </w:numPr>
              <w:tabs>
                <w:tab w:val="left" w:pos="423"/>
              </w:tabs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Interest on Govt. securities</w:t>
            </w:r>
          </w:p>
        </w:tc>
        <w:tc>
          <w:tcPr>
            <w:tcW w:w="1347" w:type="dxa"/>
          </w:tcPr>
          <w:p w:rsidR="004A31DD" w:rsidRDefault="00502D41" w:rsidP="00BD02C7">
            <w:pPr>
              <w:tabs>
                <w:tab w:val="left" w:pos="423"/>
              </w:tabs>
              <w:spacing w:line="360" w:lineRule="auto"/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80,000</w:t>
            </w:r>
          </w:p>
        </w:tc>
      </w:tr>
      <w:tr w:rsidR="00502D41" w:rsidTr="00D93995">
        <w:trPr>
          <w:jc w:val="center"/>
        </w:trPr>
        <w:tc>
          <w:tcPr>
            <w:tcW w:w="4986" w:type="dxa"/>
          </w:tcPr>
          <w:p w:rsidR="00502D41" w:rsidRDefault="00502D41" w:rsidP="00BD02C7">
            <w:pPr>
              <w:pStyle w:val="ListParagraph"/>
              <w:numPr>
                <w:ilvl w:val="0"/>
                <w:numId w:val="18"/>
              </w:numPr>
              <w:tabs>
                <w:tab w:val="left" w:pos="423"/>
              </w:tabs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Interest on debentures </w:t>
            </w:r>
          </w:p>
        </w:tc>
        <w:tc>
          <w:tcPr>
            <w:tcW w:w="1347" w:type="dxa"/>
          </w:tcPr>
          <w:p w:rsidR="00502D41" w:rsidRDefault="00502D41" w:rsidP="00BD02C7">
            <w:pPr>
              <w:tabs>
                <w:tab w:val="left" w:pos="423"/>
              </w:tabs>
              <w:spacing w:line="360" w:lineRule="auto"/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40,000</w:t>
            </w:r>
          </w:p>
        </w:tc>
      </w:tr>
      <w:tr w:rsidR="00502D41" w:rsidTr="00D93995">
        <w:trPr>
          <w:jc w:val="center"/>
        </w:trPr>
        <w:tc>
          <w:tcPr>
            <w:tcW w:w="4986" w:type="dxa"/>
          </w:tcPr>
          <w:p w:rsidR="00502D41" w:rsidRDefault="00502D41" w:rsidP="00BD02C7">
            <w:pPr>
              <w:pStyle w:val="ListParagraph"/>
              <w:numPr>
                <w:ilvl w:val="0"/>
                <w:numId w:val="18"/>
              </w:numPr>
              <w:tabs>
                <w:tab w:val="left" w:pos="423"/>
              </w:tabs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Income by acting in a film</w:t>
            </w:r>
          </w:p>
        </w:tc>
        <w:tc>
          <w:tcPr>
            <w:tcW w:w="1347" w:type="dxa"/>
          </w:tcPr>
          <w:p w:rsidR="00502D41" w:rsidRDefault="00502D41" w:rsidP="00BD02C7">
            <w:pPr>
              <w:tabs>
                <w:tab w:val="left" w:pos="423"/>
              </w:tabs>
              <w:spacing w:line="360" w:lineRule="auto"/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1,00,000</w:t>
            </w:r>
          </w:p>
        </w:tc>
      </w:tr>
      <w:tr w:rsidR="00502D41" w:rsidTr="00D93995">
        <w:trPr>
          <w:jc w:val="center"/>
        </w:trPr>
        <w:tc>
          <w:tcPr>
            <w:tcW w:w="4986" w:type="dxa"/>
          </w:tcPr>
          <w:p w:rsidR="00502D41" w:rsidRDefault="00502D41" w:rsidP="00BD02C7">
            <w:pPr>
              <w:pStyle w:val="ListParagraph"/>
              <w:numPr>
                <w:ilvl w:val="0"/>
                <w:numId w:val="18"/>
              </w:numPr>
              <w:tabs>
                <w:tab w:val="left" w:pos="423"/>
              </w:tabs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Income by singing contest held by him </w:t>
            </w:r>
          </w:p>
        </w:tc>
        <w:tc>
          <w:tcPr>
            <w:tcW w:w="1347" w:type="dxa"/>
          </w:tcPr>
          <w:p w:rsidR="00502D41" w:rsidRDefault="00502D41" w:rsidP="00BD02C7">
            <w:pPr>
              <w:tabs>
                <w:tab w:val="left" w:pos="423"/>
              </w:tabs>
              <w:spacing w:line="360" w:lineRule="auto"/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50,000</w:t>
            </w:r>
          </w:p>
        </w:tc>
      </w:tr>
      <w:tr w:rsidR="00502D41" w:rsidTr="00D93995">
        <w:trPr>
          <w:jc w:val="center"/>
        </w:trPr>
        <w:tc>
          <w:tcPr>
            <w:tcW w:w="4986" w:type="dxa"/>
          </w:tcPr>
          <w:p w:rsidR="00502D41" w:rsidRDefault="00502D41" w:rsidP="00BD02C7">
            <w:pPr>
              <w:pStyle w:val="ListParagraph"/>
              <w:numPr>
                <w:ilvl w:val="0"/>
                <w:numId w:val="18"/>
              </w:numPr>
              <w:tabs>
                <w:tab w:val="left" w:pos="423"/>
              </w:tabs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His father’s total income </w:t>
            </w:r>
          </w:p>
        </w:tc>
        <w:tc>
          <w:tcPr>
            <w:tcW w:w="1347" w:type="dxa"/>
          </w:tcPr>
          <w:p w:rsidR="00502D41" w:rsidRDefault="00502D41" w:rsidP="00BD02C7">
            <w:pPr>
              <w:tabs>
                <w:tab w:val="left" w:pos="423"/>
              </w:tabs>
              <w:spacing w:line="360" w:lineRule="auto"/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1,09,000</w:t>
            </w:r>
          </w:p>
        </w:tc>
      </w:tr>
      <w:tr w:rsidR="00502D41" w:rsidTr="00D93995">
        <w:trPr>
          <w:jc w:val="center"/>
        </w:trPr>
        <w:tc>
          <w:tcPr>
            <w:tcW w:w="4986" w:type="dxa"/>
          </w:tcPr>
          <w:p w:rsidR="00502D41" w:rsidRDefault="00502D41" w:rsidP="00BD02C7">
            <w:pPr>
              <w:pStyle w:val="ListParagraph"/>
              <w:numPr>
                <w:ilvl w:val="0"/>
                <w:numId w:val="18"/>
              </w:numPr>
              <w:tabs>
                <w:tab w:val="left" w:pos="423"/>
              </w:tabs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His mother’s total income</w:t>
            </w:r>
          </w:p>
        </w:tc>
        <w:tc>
          <w:tcPr>
            <w:tcW w:w="1347" w:type="dxa"/>
          </w:tcPr>
          <w:p w:rsidR="00502D41" w:rsidRDefault="00502D41" w:rsidP="00BD02C7">
            <w:pPr>
              <w:tabs>
                <w:tab w:val="left" w:pos="423"/>
              </w:tabs>
              <w:spacing w:line="360" w:lineRule="auto"/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1,09,100</w:t>
            </w:r>
          </w:p>
        </w:tc>
      </w:tr>
    </w:tbl>
    <w:p w:rsidR="00F67EF7" w:rsidRDefault="006B1DEC" w:rsidP="00F0703E">
      <w:pPr>
        <w:tabs>
          <w:tab w:val="left" w:pos="423"/>
        </w:tabs>
        <w:spacing w:line="360" w:lineRule="auto"/>
        <w:ind w:left="795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Decide about the person in whose hands the above incomes shall be taxable and the amount to be taxed.</w:t>
      </w:r>
    </w:p>
    <w:p w:rsidR="00F0703E" w:rsidRDefault="00F0703E" w:rsidP="00E35A04">
      <w:pPr>
        <w:tabs>
          <w:tab w:val="left" w:pos="423"/>
        </w:tabs>
        <w:ind w:left="795"/>
        <w:rPr>
          <w:rFonts w:ascii="Arial" w:hAnsi="Arial" w:cs="Arial"/>
          <w:sz w:val="22"/>
        </w:rPr>
      </w:pPr>
    </w:p>
    <w:p w:rsidR="00C06551" w:rsidRDefault="00C06551" w:rsidP="00F0703E">
      <w:pPr>
        <w:numPr>
          <w:ilvl w:val="0"/>
          <w:numId w:val="14"/>
        </w:numPr>
        <w:tabs>
          <w:tab w:val="left" w:pos="423"/>
        </w:tabs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Calculate the tax liability of Mr. Alok Tiwari for the assessment year for the particulars given below.</w:t>
      </w:r>
    </w:p>
    <w:p w:rsidR="006B1DEC" w:rsidRDefault="006B1DEC" w:rsidP="00F0703E">
      <w:pPr>
        <w:tabs>
          <w:tab w:val="left" w:pos="423"/>
        </w:tabs>
        <w:spacing w:line="360" w:lineRule="auto"/>
        <w:ind w:left="795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Income from salary Rs.3,00,000 [Computed]</w:t>
      </w:r>
    </w:p>
    <w:p w:rsidR="006B1DEC" w:rsidRDefault="006B1DEC" w:rsidP="00F0703E">
      <w:pPr>
        <w:tabs>
          <w:tab w:val="left" w:pos="423"/>
        </w:tabs>
        <w:spacing w:line="360" w:lineRule="auto"/>
        <w:ind w:left="795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 xml:space="preserve">       Income from house pro</w:t>
      </w:r>
      <w:r w:rsidR="00BE3240">
        <w:rPr>
          <w:rFonts w:ascii="Arial" w:hAnsi="Arial" w:cs="Arial"/>
          <w:sz w:val="22"/>
        </w:rPr>
        <w:t>p</w:t>
      </w:r>
      <w:r>
        <w:rPr>
          <w:rFonts w:ascii="Arial" w:hAnsi="Arial" w:cs="Arial"/>
          <w:sz w:val="22"/>
        </w:rPr>
        <w:t>er</w:t>
      </w:r>
      <w:r w:rsidR="00BE3240">
        <w:rPr>
          <w:rFonts w:ascii="Arial" w:hAnsi="Arial" w:cs="Arial"/>
          <w:sz w:val="22"/>
        </w:rPr>
        <w:t>t</w:t>
      </w:r>
      <w:r>
        <w:rPr>
          <w:rFonts w:ascii="Arial" w:hAnsi="Arial" w:cs="Arial"/>
          <w:sz w:val="22"/>
        </w:rPr>
        <w:t>y Rs.74,000</w:t>
      </w:r>
    </w:p>
    <w:p w:rsidR="00BE3240" w:rsidRDefault="00BE3240" w:rsidP="00F0703E">
      <w:pPr>
        <w:tabs>
          <w:tab w:val="left" w:pos="423"/>
        </w:tabs>
        <w:spacing w:line="360" w:lineRule="auto"/>
        <w:ind w:left="795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Income from other sources Rs.1,50,000</w:t>
      </w:r>
    </w:p>
    <w:p w:rsidR="00BE3240" w:rsidRDefault="00BE3240" w:rsidP="003E34BF">
      <w:pPr>
        <w:tabs>
          <w:tab w:val="left" w:pos="423"/>
        </w:tabs>
        <w:spacing w:line="276" w:lineRule="auto"/>
        <w:ind w:left="795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Donation to national defence fund Rs.8,000</w:t>
      </w:r>
      <w:r w:rsidR="00182A21"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2"/>
        </w:rPr>
        <w:t xml:space="preserve"> </w:t>
      </w:r>
    </w:p>
    <w:p w:rsidR="006B1DEC" w:rsidRDefault="006B1DEC" w:rsidP="00E35A04">
      <w:pPr>
        <w:tabs>
          <w:tab w:val="left" w:pos="423"/>
        </w:tabs>
        <w:ind w:left="795"/>
        <w:rPr>
          <w:rFonts w:ascii="Arial" w:hAnsi="Arial" w:cs="Arial"/>
          <w:sz w:val="22"/>
        </w:rPr>
      </w:pPr>
    </w:p>
    <w:p w:rsidR="006B1DEC" w:rsidRDefault="006B1DEC" w:rsidP="00F0703E">
      <w:pPr>
        <w:numPr>
          <w:ilvl w:val="0"/>
          <w:numId w:val="14"/>
        </w:numPr>
        <w:tabs>
          <w:tab w:val="left" w:pos="423"/>
        </w:tabs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Ms. Mansi h</w:t>
      </w:r>
      <w:r w:rsidR="00E35A04">
        <w:rPr>
          <w:rFonts w:ascii="Arial" w:hAnsi="Arial" w:cs="Arial"/>
          <w:sz w:val="22"/>
        </w:rPr>
        <w:t>as her gross total income at Rs.</w:t>
      </w:r>
      <w:r>
        <w:rPr>
          <w:rFonts w:ascii="Arial" w:hAnsi="Arial" w:cs="Arial"/>
          <w:sz w:val="22"/>
        </w:rPr>
        <w:t>4,25,000 for the previous year. She has contributed for the following.</w:t>
      </w:r>
      <w:r w:rsidR="00E35A04">
        <w:rPr>
          <w:rFonts w:ascii="Arial" w:hAnsi="Arial" w:cs="Arial"/>
          <w:sz w:val="22"/>
        </w:rPr>
        <w:t xml:space="preserve"> Calculate her taxable income.</w:t>
      </w:r>
      <w:r>
        <w:rPr>
          <w:rFonts w:ascii="Arial" w:hAnsi="Arial" w:cs="Arial"/>
          <w:sz w:val="22"/>
        </w:rPr>
        <w:t xml:space="preserve"> </w:t>
      </w:r>
    </w:p>
    <w:p w:rsidR="00182A21" w:rsidRDefault="00182A21" w:rsidP="00F0703E">
      <w:pPr>
        <w:pStyle w:val="ListParagraph"/>
        <w:numPr>
          <w:ilvl w:val="0"/>
          <w:numId w:val="19"/>
        </w:numPr>
        <w:tabs>
          <w:tab w:val="left" w:pos="423"/>
        </w:tabs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Municipal corporation for promotion of family planning Rs.42,000</w:t>
      </w:r>
    </w:p>
    <w:p w:rsidR="00182A21" w:rsidRDefault="00182A21" w:rsidP="00F0703E">
      <w:pPr>
        <w:pStyle w:val="ListParagraph"/>
        <w:numPr>
          <w:ilvl w:val="0"/>
          <w:numId w:val="19"/>
        </w:numPr>
        <w:tabs>
          <w:tab w:val="left" w:pos="423"/>
        </w:tabs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Minority community corporation Rs.15,000</w:t>
      </w:r>
    </w:p>
    <w:p w:rsidR="00182A21" w:rsidRDefault="00182A21" w:rsidP="00F0703E">
      <w:pPr>
        <w:pStyle w:val="ListParagraph"/>
        <w:numPr>
          <w:ilvl w:val="0"/>
          <w:numId w:val="19"/>
        </w:numPr>
        <w:tabs>
          <w:tab w:val="left" w:pos="423"/>
        </w:tabs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Na</w:t>
      </w:r>
      <w:r w:rsidR="00D14AC7">
        <w:rPr>
          <w:rFonts w:ascii="Arial" w:hAnsi="Arial" w:cs="Arial"/>
          <w:sz w:val="22"/>
        </w:rPr>
        <w:t>tional Children’s fund Rs.5,000</w:t>
      </w:r>
    </w:p>
    <w:p w:rsidR="00182A21" w:rsidRPr="00E35A04" w:rsidRDefault="00D14AC7" w:rsidP="003E34BF">
      <w:pPr>
        <w:pStyle w:val="ListParagraph"/>
        <w:numPr>
          <w:ilvl w:val="0"/>
          <w:numId w:val="19"/>
        </w:numPr>
        <w:tabs>
          <w:tab w:val="left" w:pos="423"/>
        </w:tabs>
        <w:spacing w:line="480" w:lineRule="auto"/>
        <w:rPr>
          <w:rFonts w:ascii="Arial" w:hAnsi="Arial" w:cs="Arial"/>
          <w:sz w:val="22"/>
        </w:rPr>
      </w:pPr>
      <w:r w:rsidRPr="00E35A04">
        <w:rPr>
          <w:rFonts w:ascii="Arial" w:hAnsi="Arial" w:cs="Arial"/>
          <w:sz w:val="22"/>
        </w:rPr>
        <w:t>Af</w:t>
      </w:r>
      <w:r w:rsidR="00E35A04" w:rsidRPr="00E35A04">
        <w:rPr>
          <w:rFonts w:ascii="Arial" w:hAnsi="Arial" w:cs="Arial"/>
          <w:sz w:val="22"/>
        </w:rPr>
        <w:t>rica</w:t>
      </w:r>
      <w:r w:rsidRPr="00E35A04">
        <w:rPr>
          <w:rFonts w:ascii="Arial" w:hAnsi="Arial" w:cs="Arial"/>
          <w:sz w:val="22"/>
        </w:rPr>
        <w:t xml:space="preserve"> </w:t>
      </w:r>
      <w:r w:rsidR="00E35A04" w:rsidRPr="00E35A04">
        <w:rPr>
          <w:rFonts w:ascii="Arial" w:hAnsi="Arial" w:cs="Arial"/>
          <w:sz w:val="22"/>
        </w:rPr>
        <w:t>F</w:t>
      </w:r>
      <w:r w:rsidRPr="00E35A04">
        <w:rPr>
          <w:rFonts w:ascii="Arial" w:hAnsi="Arial" w:cs="Arial"/>
          <w:sz w:val="22"/>
        </w:rPr>
        <w:t>und Rs.1</w:t>
      </w:r>
      <w:r w:rsidR="00E35A04" w:rsidRPr="00E35A04">
        <w:rPr>
          <w:rFonts w:ascii="Arial" w:hAnsi="Arial" w:cs="Arial"/>
          <w:sz w:val="22"/>
        </w:rPr>
        <w:t>0</w:t>
      </w:r>
      <w:r w:rsidRPr="00E35A04">
        <w:rPr>
          <w:rFonts w:ascii="Arial" w:hAnsi="Arial" w:cs="Arial"/>
          <w:sz w:val="22"/>
        </w:rPr>
        <w:t>,000.</w:t>
      </w:r>
    </w:p>
    <w:p w:rsidR="00182A21" w:rsidRDefault="00182A21" w:rsidP="008E73E8">
      <w:pPr>
        <w:numPr>
          <w:ilvl w:val="0"/>
          <w:numId w:val="14"/>
        </w:numPr>
        <w:tabs>
          <w:tab w:val="left" w:pos="423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Briefly explain the assessment procedure.</w:t>
      </w:r>
    </w:p>
    <w:p w:rsidR="00AD1104" w:rsidRPr="00391341" w:rsidRDefault="00AD1104" w:rsidP="00C172D0">
      <w:pPr>
        <w:tabs>
          <w:tab w:val="left" w:pos="423"/>
        </w:tabs>
        <w:ind w:left="360"/>
        <w:jc w:val="center"/>
        <w:rPr>
          <w:rFonts w:ascii="Arial" w:hAnsi="Arial" w:cs="Arial"/>
          <w:b/>
          <w:sz w:val="22"/>
          <w:szCs w:val="22"/>
        </w:rPr>
      </w:pPr>
      <w:r w:rsidRPr="00391341">
        <w:rPr>
          <w:rFonts w:ascii="Arial" w:hAnsi="Arial" w:cs="Arial"/>
          <w:b/>
          <w:caps/>
          <w:sz w:val="22"/>
          <w:szCs w:val="22"/>
        </w:rPr>
        <w:t xml:space="preserve">Section </w:t>
      </w:r>
      <w:r w:rsidRPr="00391341">
        <w:rPr>
          <w:rFonts w:ascii="Arial" w:hAnsi="Arial" w:cs="Arial"/>
          <w:b/>
          <w:sz w:val="22"/>
          <w:szCs w:val="22"/>
        </w:rPr>
        <w:t>– C ( 3 x 10 = 30 )</w:t>
      </w:r>
    </w:p>
    <w:p w:rsidR="00AD1104" w:rsidRPr="00391341" w:rsidRDefault="00AD1104" w:rsidP="00DB4135">
      <w:pPr>
        <w:tabs>
          <w:tab w:val="left" w:pos="288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391341">
        <w:rPr>
          <w:rFonts w:ascii="Arial" w:hAnsi="Arial" w:cs="Arial"/>
          <w:b/>
          <w:sz w:val="22"/>
          <w:szCs w:val="22"/>
        </w:rPr>
        <w:t>Answer ALL the questions.</w:t>
      </w:r>
      <w:r w:rsidRPr="00391341">
        <w:rPr>
          <w:rFonts w:ascii="Arial" w:hAnsi="Arial" w:cs="Arial"/>
          <w:b/>
          <w:sz w:val="22"/>
          <w:szCs w:val="22"/>
        </w:rPr>
        <w:tab/>
      </w:r>
      <w:r w:rsidRPr="00391341">
        <w:rPr>
          <w:rFonts w:ascii="Arial" w:hAnsi="Arial" w:cs="Arial"/>
          <w:b/>
          <w:sz w:val="22"/>
          <w:szCs w:val="22"/>
        </w:rPr>
        <w:tab/>
      </w:r>
      <w:r w:rsidRPr="00391341">
        <w:rPr>
          <w:rFonts w:ascii="Arial" w:hAnsi="Arial" w:cs="Arial"/>
          <w:b/>
          <w:sz w:val="22"/>
          <w:szCs w:val="22"/>
        </w:rPr>
        <w:tab/>
      </w:r>
      <w:r w:rsidRPr="00391341">
        <w:rPr>
          <w:rFonts w:ascii="Arial" w:hAnsi="Arial" w:cs="Arial"/>
          <w:b/>
          <w:sz w:val="22"/>
          <w:szCs w:val="22"/>
        </w:rPr>
        <w:tab/>
      </w:r>
      <w:r w:rsidRPr="00391341">
        <w:rPr>
          <w:rFonts w:ascii="Arial" w:hAnsi="Arial" w:cs="Arial"/>
          <w:b/>
          <w:sz w:val="22"/>
          <w:szCs w:val="22"/>
        </w:rPr>
        <w:tab/>
      </w:r>
      <w:r w:rsidRPr="00391341">
        <w:rPr>
          <w:rFonts w:ascii="Arial" w:hAnsi="Arial" w:cs="Arial"/>
          <w:b/>
          <w:sz w:val="22"/>
          <w:szCs w:val="22"/>
        </w:rPr>
        <w:tab/>
      </w:r>
    </w:p>
    <w:p w:rsidR="00182A21" w:rsidRDefault="00EB4E39" w:rsidP="00100E78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91341">
        <w:rPr>
          <w:rFonts w:ascii="Arial" w:hAnsi="Arial" w:cs="Arial"/>
          <w:sz w:val="22"/>
          <w:szCs w:val="22"/>
        </w:rPr>
        <w:t>(a)</w:t>
      </w:r>
      <w:r w:rsidR="006C0FE0" w:rsidRPr="00391341">
        <w:rPr>
          <w:rFonts w:ascii="Arial" w:hAnsi="Arial" w:cs="Arial"/>
          <w:sz w:val="22"/>
          <w:szCs w:val="22"/>
        </w:rPr>
        <w:t xml:space="preserve"> </w:t>
      </w:r>
      <w:r w:rsidR="00182A21">
        <w:rPr>
          <w:rFonts w:ascii="Arial" w:hAnsi="Arial" w:cs="Arial"/>
          <w:sz w:val="22"/>
          <w:szCs w:val="22"/>
        </w:rPr>
        <w:t xml:space="preserve">Compute the amount of capital gains exempted under section 54 and capital gains chargeable </w:t>
      </w:r>
    </w:p>
    <w:p w:rsidR="00FD6ED4" w:rsidRDefault="00182A21" w:rsidP="00100E78">
      <w:pPr>
        <w:spacing w:line="360" w:lineRule="auto"/>
        <w:ind w:left="79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to tax in relation to the following transactions.</w:t>
      </w:r>
    </w:p>
    <w:p w:rsidR="00900E11" w:rsidRDefault="00FD6ED4" w:rsidP="00100E78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182A21">
        <w:rPr>
          <w:rFonts w:ascii="Arial" w:hAnsi="Arial" w:cs="Arial"/>
          <w:sz w:val="22"/>
          <w:szCs w:val="22"/>
        </w:rPr>
        <w:t xml:space="preserve">          </w:t>
      </w:r>
      <w:r w:rsidR="00900E11">
        <w:rPr>
          <w:rFonts w:ascii="Arial" w:hAnsi="Arial" w:cs="Arial"/>
          <w:sz w:val="22"/>
          <w:szCs w:val="22"/>
        </w:rPr>
        <w:t xml:space="preserve">        </w:t>
      </w:r>
      <w:r w:rsidR="00182A21">
        <w:rPr>
          <w:rFonts w:ascii="Arial" w:hAnsi="Arial" w:cs="Arial"/>
          <w:sz w:val="22"/>
          <w:szCs w:val="22"/>
        </w:rPr>
        <w:t>Mr.</w:t>
      </w:r>
      <w:r w:rsidR="00900E11">
        <w:rPr>
          <w:rFonts w:ascii="Arial" w:hAnsi="Arial" w:cs="Arial"/>
          <w:sz w:val="22"/>
          <w:szCs w:val="22"/>
        </w:rPr>
        <w:t xml:space="preserve"> </w:t>
      </w:r>
      <w:r w:rsidR="00182A21">
        <w:rPr>
          <w:rFonts w:ascii="Arial" w:hAnsi="Arial" w:cs="Arial"/>
          <w:sz w:val="22"/>
          <w:szCs w:val="22"/>
        </w:rPr>
        <w:t>Vasan sells a residential house property in Chennai for Rs.99,00,000 on April</w:t>
      </w:r>
      <w:r w:rsidR="00900E11">
        <w:rPr>
          <w:rFonts w:ascii="Arial" w:hAnsi="Arial" w:cs="Arial"/>
          <w:sz w:val="22"/>
          <w:szCs w:val="22"/>
        </w:rPr>
        <w:t xml:space="preserve"> </w:t>
      </w:r>
      <w:r w:rsidR="00182A21">
        <w:rPr>
          <w:rFonts w:ascii="Arial" w:hAnsi="Arial" w:cs="Arial"/>
          <w:sz w:val="22"/>
          <w:szCs w:val="22"/>
        </w:rPr>
        <w:t>25,</w:t>
      </w:r>
      <w:r w:rsidR="00F4250E">
        <w:rPr>
          <w:rFonts w:ascii="Arial" w:hAnsi="Arial" w:cs="Arial"/>
          <w:sz w:val="22"/>
          <w:szCs w:val="22"/>
        </w:rPr>
        <w:t xml:space="preserve"> </w:t>
      </w:r>
      <w:r w:rsidR="00182A21">
        <w:rPr>
          <w:rFonts w:ascii="Arial" w:hAnsi="Arial" w:cs="Arial"/>
          <w:sz w:val="22"/>
          <w:szCs w:val="22"/>
        </w:rPr>
        <w:t xml:space="preserve">2015 </w:t>
      </w:r>
    </w:p>
    <w:p w:rsidR="00900E11" w:rsidRDefault="00900E11" w:rsidP="00100E78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</w:t>
      </w:r>
      <w:r w:rsidR="00100E78">
        <w:rPr>
          <w:rFonts w:ascii="Arial" w:hAnsi="Arial" w:cs="Arial"/>
          <w:sz w:val="22"/>
          <w:szCs w:val="22"/>
        </w:rPr>
        <w:t xml:space="preserve"> </w:t>
      </w:r>
      <w:r w:rsidR="00182A21">
        <w:rPr>
          <w:rFonts w:ascii="Arial" w:hAnsi="Arial" w:cs="Arial"/>
          <w:sz w:val="22"/>
          <w:szCs w:val="22"/>
        </w:rPr>
        <w:t xml:space="preserve">which was </w:t>
      </w:r>
      <w:r>
        <w:rPr>
          <w:rFonts w:ascii="Arial" w:hAnsi="Arial" w:cs="Arial"/>
          <w:sz w:val="22"/>
          <w:szCs w:val="22"/>
        </w:rPr>
        <w:t>a</w:t>
      </w:r>
      <w:r w:rsidR="00182A21">
        <w:rPr>
          <w:rFonts w:ascii="Arial" w:hAnsi="Arial" w:cs="Arial"/>
          <w:sz w:val="22"/>
          <w:szCs w:val="22"/>
        </w:rPr>
        <w:t>cquir</w:t>
      </w:r>
      <w:r>
        <w:rPr>
          <w:rFonts w:ascii="Arial" w:hAnsi="Arial" w:cs="Arial"/>
          <w:sz w:val="22"/>
          <w:szCs w:val="22"/>
        </w:rPr>
        <w:t>e</w:t>
      </w:r>
      <w:r w:rsidR="00182A21">
        <w:rPr>
          <w:rFonts w:ascii="Arial" w:hAnsi="Arial" w:cs="Arial"/>
          <w:sz w:val="22"/>
          <w:szCs w:val="22"/>
        </w:rPr>
        <w:t xml:space="preserve">d by him </w:t>
      </w:r>
      <w:r>
        <w:rPr>
          <w:rFonts w:ascii="Arial" w:hAnsi="Arial" w:cs="Arial"/>
          <w:sz w:val="22"/>
          <w:szCs w:val="22"/>
        </w:rPr>
        <w:t>on May 10, 1986 for Rs.5</w:t>
      </w:r>
      <w:r w:rsidR="005E4C97">
        <w:rPr>
          <w:rFonts w:ascii="Arial" w:hAnsi="Arial" w:cs="Arial"/>
          <w:sz w:val="22"/>
          <w:szCs w:val="22"/>
        </w:rPr>
        <w:t>,0</w:t>
      </w:r>
      <w:r>
        <w:rPr>
          <w:rFonts w:ascii="Arial" w:hAnsi="Arial" w:cs="Arial"/>
          <w:sz w:val="22"/>
          <w:szCs w:val="22"/>
        </w:rPr>
        <w:t xml:space="preserve">0,000. In August 2015, he purchases a </w:t>
      </w:r>
    </w:p>
    <w:p w:rsidR="00900E11" w:rsidRDefault="00900E11" w:rsidP="00100E78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</w:t>
      </w:r>
      <w:r w:rsidR="00100E7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house in Madurai for Rs.15,00,000. On June 30, 2016, Vasan sells the house property in </w:t>
      </w:r>
    </w:p>
    <w:p w:rsidR="006C0FE0" w:rsidRPr="00391341" w:rsidRDefault="00900E11" w:rsidP="00100E78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</w:t>
      </w:r>
      <w:r w:rsidR="00100E7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Madurai for Rs.20,00,000. CII for 1986 - 87 is 140, for 2015 - 16 it is 1081.</w:t>
      </w:r>
      <w:r w:rsidR="006C0FE0" w:rsidRPr="00391341">
        <w:rPr>
          <w:rFonts w:ascii="Arial" w:hAnsi="Arial" w:cs="Arial"/>
          <w:sz w:val="22"/>
          <w:szCs w:val="22"/>
        </w:rPr>
        <w:t xml:space="preserve">                                     </w:t>
      </w:r>
      <w:r w:rsidR="00C41081" w:rsidRPr="00391341">
        <w:rPr>
          <w:rFonts w:ascii="Arial" w:hAnsi="Arial" w:cs="Arial"/>
          <w:sz w:val="22"/>
          <w:szCs w:val="22"/>
        </w:rPr>
        <w:t xml:space="preserve">                            </w:t>
      </w:r>
    </w:p>
    <w:p w:rsidR="00303C32" w:rsidRDefault="00F840E2" w:rsidP="00DD7609">
      <w:pPr>
        <w:ind w:left="360"/>
        <w:jc w:val="center"/>
        <w:rPr>
          <w:rFonts w:ascii="Arial" w:hAnsi="Arial" w:cs="Arial"/>
          <w:sz w:val="22"/>
          <w:szCs w:val="22"/>
        </w:rPr>
      </w:pPr>
      <w:r w:rsidRPr="00391341">
        <w:rPr>
          <w:rFonts w:ascii="Arial" w:hAnsi="Arial" w:cs="Arial"/>
          <w:sz w:val="22"/>
          <w:szCs w:val="22"/>
        </w:rPr>
        <w:t>(Or)</w:t>
      </w:r>
    </w:p>
    <w:p w:rsidR="00674095" w:rsidRPr="00391341" w:rsidRDefault="00674095" w:rsidP="008E73E8">
      <w:pPr>
        <w:ind w:left="360"/>
        <w:jc w:val="center"/>
        <w:rPr>
          <w:rFonts w:ascii="Arial" w:hAnsi="Arial" w:cs="Arial"/>
          <w:sz w:val="22"/>
          <w:szCs w:val="22"/>
        </w:rPr>
      </w:pPr>
    </w:p>
    <w:p w:rsidR="00900E11" w:rsidRDefault="009868FE" w:rsidP="00100E78">
      <w:pPr>
        <w:spacing w:line="360" w:lineRule="auto"/>
        <w:ind w:left="360" w:firstLine="360"/>
        <w:jc w:val="both"/>
        <w:rPr>
          <w:rFonts w:ascii="Arial" w:hAnsi="Arial" w:cs="Arial"/>
          <w:sz w:val="22"/>
          <w:szCs w:val="22"/>
        </w:rPr>
      </w:pPr>
      <w:r w:rsidRPr="00391341">
        <w:rPr>
          <w:rFonts w:ascii="Arial" w:hAnsi="Arial" w:cs="Arial"/>
          <w:sz w:val="22"/>
          <w:szCs w:val="22"/>
        </w:rPr>
        <w:lastRenderedPageBreak/>
        <w:t xml:space="preserve"> (b)</w:t>
      </w:r>
      <w:r w:rsidR="00FD6ED4">
        <w:rPr>
          <w:rFonts w:ascii="Arial" w:hAnsi="Arial" w:cs="Arial"/>
          <w:sz w:val="22"/>
          <w:szCs w:val="22"/>
        </w:rPr>
        <w:t xml:space="preserve"> </w:t>
      </w:r>
      <w:r w:rsidR="00900E11">
        <w:rPr>
          <w:rFonts w:ascii="Arial" w:hAnsi="Arial" w:cs="Arial"/>
          <w:sz w:val="22"/>
          <w:szCs w:val="22"/>
        </w:rPr>
        <w:t>M</w:t>
      </w:r>
      <w:r w:rsidR="00FD6ED4">
        <w:rPr>
          <w:rFonts w:ascii="Arial" w:hAnsi="Arial" w:cs="Arial"/>
          <w:sz w:val="22"/>
          <w:szCs w:val="22"/>
        </w:rPr>
        <w:t xml:space="preserve">r. </w:t>
      </w:r>
      <w:r w:rsidR="00900E11">
        <w:rPr>
          <w:rFonts w:ascii="Arial" w:hAnsi="Arial" w:cs="Arial"/>
          <w:sz w:val="22"/>
          <w:szCs w:val="22"/>
        </w:rPr>
        <w:t xml:space="preserve">Kannan owns horses at Bangalore and Delhi. The horses run in races at the respective race </w:t>
      </w:r>
    </w:p>
    <w:p w:rsidR="00303C32" w:rsidRDefault="00900E11" w:rsidP="00100E78">
      <w:pPr>
        <w:spacing w:line="360" w:lineRule="auto"/>
        <w:ind w:left="360"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courses. During the year 2015 - 16</w:t>
      </w:r>
      <w:r w:rsidR="005E4C97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Mr. Kannan submits the following information.</w:t>
      </w:r>
    </w:p>
    <w:p w:rsidR="00870E27" w:rsidRDefault="00870E27" w:rsidP="00100E78">
      <w:pPr>
        <w:spacing w:line="360" w:lineRule="auto"/>
        <w:ind w:left="360"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Rs.</w:t>
      </w:r>
    </w:p>
    <w:p w:rsidR="00870E27" w:rsidRDefault="00870E27" w:rsidP="00100E78">
      <w:pPr>
        <w:spacing w:line="360" w:lineRule="auto"/>
        <w:ind w:left="360"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i)  Expenses on race horses at Bangalore                       4,00,000</w:t>
      </w:r>
    </w:p>
    <w:p w:rsidR="00870E27" w:rsidRDefault="00870E27" w:rsidP="00100E78">
      <w:pPr>
        <w:spacing w:line="360" w:lineRule="auto"/>
        <w:ind w:left="360"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ii) Expenses on race horses at Delhi                              </w:t>
      </w:r>
      <w:r w:rsidR="005E4C9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6,00,000   </w:t>
      </w:r>
    </w:p>
    <w:p w:rsidR="00977A0F" w:rsidRDefault="00303C32" w:rsidP="00100E78">
      <w:pPr>
        <w:spacing w:line="360" w:lineRule="auto"/>
        <w:ind w:left="360"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870E27">
        <w:rPr>
          <w:rFonts w:ascii="Arial" w:hAnsi="Arial" w:cs="Arial"/>
          <w:sz w:val="22"/>
          <w:szCs w:val="22"/>
        </w:rPr>
        <w:t xml:space="preserve">            iii) Stake money earned by horses at:</w:t>
      </w:r>
      <w:r>
        <w:rPr>
          <w:rFonts w:ascii="Arial" w:hAnsi="Arial" w:cs="Arial"/>
          <w:sz w:val="22"/>
          <w:szCs w:val="22"/>
        </w:rPr>
        <w:t xml:space="preserve">   </w:t>
      </w:r>
      <w:r w:rsidR="00BB7EEC">
        <w:rPr>
          <w:rFonts w:ascii="Arial" w:hAnsi="Arial" w:cs="Arial"/>
          <w:sz w:val="22"/>
          <w:szCs w:val="22"/>
        </w:rPr>
        <w:t xml:space="preserve">     </w:t>
      </w:r>
    </w:p>
    <w:p w:rsidR="00BB7EEC" w:rsidRDefault="00870E27" w:rsidP="00100E78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Bangalore                                                         5,00,000            </w:t>
      </w:r>
      <w:r w:rsidRPr="00870E27">
        <w:rPr>
          <w:rFonts w:ascii="Arial" w:hAnsi="Arial" w:cs="Arial"/>
          <w:sz w:val="22"/>
          <w:szCs w:val="22"/>
        </w:rPr>
        <w:t xml:space="preserve">                              </w:t>
      </w:r>
    </w:p>
    <w:p w:rsidR="00870E27" w:rsidRPr="00DD7609" w:rsidRDefault="00870E27" w:rsidP="00100E78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D7609">
        <w:rPr>
          <w:rFonts w:ascii="Arial" w:hAnsi="Arial" w:cs="Arial"/>
          <w:sz w:val="22"/>
          <w:szCs w:val="22"/>
        </w:rPr>
        <w:t xml:space="preserve">Delhi                                                                 3,00,000      </w:t>
      </w:r>
    </w:p>
    <w:p w:rsidR="00674095" w:rsidRDefault="00870E27" w:rsidP="00100E78">
      <w:pPr>
        <w:spacing w:line="360" w:lineRule="auto"/>
        <w:ind w:left="360"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iv) Mr. Kannan received Rs.1,26,000 on betting during horse races at Bangalore.</w:t>
      </w:r>
    </w:p>
    <w:p w:rsidR="00870E27" w:rsidRDefault="00870E27" w:rsidP="00100E78">
      <w:pPr>
        <w:spacing w:line="360" w:lineRule="auto"/>
        <w:ind w:left="360"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</w:t>
      </w:r>
      <w:r w:rsidR="00DD760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v) </w:t>
      </w:r>
      <w:r w:rsidR="00DD760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Kannana also received Rs.49,000 as lottery winnings and his winnings from card games </w:t>
      </w:r>
    </w:p>
    <w:p w:rsidR="00870E27" w:rsidRDefault="00870E27" w:rsidP="00100E78">
      <w:pPr>
        <w:spacing w:line="360" w:lineRule="auto"/>
        <w:ind w:left="360"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DD7609">
        <w:rPr>
          <w:rFonts w:ascii="Arial" w:hAnsi="Arial" w:cs="Arial"/>
          <w:sz w:val="22"/>
          <w:szCs w:val="22"/>
        </w:rPr>
        <w:t xml:space="preserve">            </w:t>
      </w:r>
      <w:r>
        <w:rPr>
          <w:rFonts w:ascii="Arial" w:hAnsi="Arial" w:cs="Arial"/>
          <w:sz w:val="22"/>
          <w:szCs w:val="22"/>
        </w:rPr>
        <w:t>were Rs.20,000, during the year.</w:t>
      </w:r>
    </w:p>
    <w:p w:rsidR="00870E27" w:rsidRDefault="00870E27" w:rsidP="00100E78">
      <w:pPr>
        <w:spacing w:line="360" w:lineRule="auto"/>
        <w:ind w:left="360"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Compute the income from other sources of Kannan fo</w:t>
      </w:r>
      <w:r w:rsidR="00A3149E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 xml:space="preserve"> the assessment year 2016 -</w:t>
      </w:r>
      <w:r w:rsidR="00332FB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2017.</w:t>
      </w:r>
    </w:p>
    <w:p w:rsidR="00C7794B" w:rsidRPr="00391341" w:rsidRDefault="00C7794B" w:rsidP="008E73E8">
      <w:pPr>
        <w:ind w:left="360" w:firstLine="360"/>
        <w:jc w:val="both"/>
        <w:rPr>
          <w:rFonts w:ascii="Arial" w:hAnsi="Arial" w:cs="Arial"/>
          <w:sz w:val="22"/>
          <w:szCs w:val="22"/>
        </w:rPr>
      </w:pPr>
    </w:p>
    <w:p w:rsidR="009B3DF5" w:rsidRDefault="00F840E2" w:rsidP="00776AE6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91341">
        <w:rPr>
          <w:rFonts w:ascii="Arial" w:hAnsi="Arial" w:cs="Arial"/>
          <w:sz w:val="22"/>
          <w:szCs w:val="22"/>
        </w:rPr>
        <w:t>(a)</w:t>
      </w:r>
      <w:r w:rsidR="00BB7EEC">
        <w:rPr>
          <w:rFonts w:ascii="Arial" w:hAnsi="Arial" w:cs="Arial"/>
          <w:sz w:val="22"/>
          <w:szCs w:val="22"/>
        </w:rPr>
        <w:t xml:space="preserve"> </w:t>
      </w:r>
      <w:r w:rsidR="00043A8B">
        <w:rPr>
          <w:rFonts w:ascii="Arial" w:hAnsi="Arial" w:cs="Arial"/>
          <w:sz w:val="22"/>
          <w:szCs w:val="22"/>
        </w:rPr>
        <w:t xml:space="preserve">From the </w:t>
      </w:r>
      <w:r w:rsidR="00C7794B">
        <w:rPr>
          <w:rFonts w:ascii="Arial" w:hAnsi="Arial" w:cs="Arial"/>
          <w:sz w:val="22"/>
          <w:szCs w:val="22"/>
        </w:rPr>
        <w:t>following particulars of Mr. Julia calculate the taxable income.</w:t>
      </w:r>
    </w:p>
    <w:p w:rsidR="007E5D4D" w:rsidRDefault="0056759A" w:rsidP="00776AE6">
      <w:pPr>
        <w:spacing w:line="360" w:lineRule="auto"/>
        <w:ind w:left="5115" w:firstLine="64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</w:t>
      </w:r>
      <w:r w:rsidR="007E5D4D">
        <w:rPr>
          <w:rFonts w:ascii="Arial" w:hAnsi="Arial" w:cs="Arial"/>
          <w:sz w:val="22"/>
          <w:szCs w:val="22"/>
        </w:rPr>
        <w:t xml:space="preserve"> Rs.</w:t>
      </w:r>
    </w:p>
    <w:p w:rsidR="007E5D4D" w:rsidRDefault="007E5D4D" w:rsidP="00776AE6">
      <w:pPr>
        <w:pStyle w:val="ListParagraph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Income from salary                                  </w:t>
      </w:r>
      <w:r w:rsidR="0056759A">
        <w:rPr>
          <w:rFonts w:ascii="Arial" w:hAnsi="Arial" w:cs="Arial"/>
          <w:sz w:val="22"/>
          <w:szCs w:val="22"/>
        </w:rPr>
        <w:t xml:space="preserve">                       </w:t>
      </w:r>
      <w:r>
        <w:rPr>
          <w:rFonts w:ascii="Arial" w:hAnsi="Arial" w:cs="Arial"/>
          <w:sz w:val="22"/>
          <w:szCs w:val="22"/>
        </w:rPr>
        <w:t>4,50,000</w:t>
      </w:r>
      <w:r w:rsidR="009B3DF5" w:rsidRPr="007E5D4D">
        <w:rPr>
          <w:rFonts w:ascii="Arial" w:hAnsi="Arial" w:cs="Arial"/>
          <w:sz w:val="22"/>
          <w:szCs w:val="22"/>
        </w:rPr>
        <w:t xml:space="preserve">      </w:t>
      </w:r>
    </w:p>
    <w:p w:rsidR="007E5D4D" w:rsidRDefault="007E5D4D" w:rsidP="00776AE6">
      <w:pPr>
        <w:pStyle w:val="ListParagraph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Income from house property: </w:t>
      </w:r>
    </w:p>
    <w:p w:rsidR="007E5D4D" w:rsidRDefault="007E5D4D" w:rsidP="00776AE6">
      <w:pPr>
        <w:pStyle w:val="ListParagraph"/>
        <w:spacing w:line="360" w:lineRule="auto"/>
        <w:ind w:left="15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House I                                                </w:t>
      </w:r>
      <w:r w:rsidR="0056759A">
        <w:rPr>
          <w:rFonts w:ascii="Arial" w:hAnsi="Arial" w:cs="Arial"/>
          <w:sz w:val="22"/>
          <w:szCs w:val="22"/>
        </w:rPr>
        <w:t xml:space="preserve">                        </w:t>
      </w:r>
      <w:r>
        <w:rPr>
          <w:rFonts w:ascii="Arial" w:hAnsi="Arial" w:cs="Arial"/>
          <w:sz w:val="22"/>
          <w:szCs w:val="22"/>
        </w:rPr>
        <w:t>1,42,000</w:t>
      </w:r>
    </w:p>
    <w:p w:rsidR="007E5D4D" w:rsidRDefault="007E5D4D" w:rsidP="00776AE6">
      <w:pPr>
        <w:pStyle w:val="ListParagraph"/>
        <w:spacing w:line="360" w:lineRule="auto"/>
        <w:ind w:left="15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House II (self occupied)     </w:t>
      </w:r>
      <w:r w:rsidR="0056759A">
        <w:rPr>
          <w:rFonts w:ascii="Arial" w:hAnsi="Arial" w:cs="Arial"/>
          <w:sz w:val="22"/>
          <w:szCs w:val="22"/>
        </w:rPr>
        <w:t xml:space="preserve">                                     (-)</w:t>
      </w:r>
      <w:r>
        <w:rPr>
          <w:rFonts w:ascii="Arial" w:hAnsi="Arial" w:cs="Arial"/>
          <w:sz w:val="22"/>
          <w:szCs w:val="22"/>
        </w:rPr>
        <w:t xml:space="preserve"> 1,50,000</w:t>
      </w:r>
    </w:p>
    <w:p w:rsidR="007E5D4D" w:rsidRDefault="007E5D4D" w:rsidP="00776AE6">
      <w:pPr>
        <w:pStyle w:val="ListParagraph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Profit and gain of a business:</w:t>
      </w:r>
    </w:p>
    <w:p w:rsidR="007E5D4D" w:rsidRDefault="007E5D4D" w:rsidP="00776AE6">
      <w:pPr>
        <w:pStyle w:val="ListParagraph"/>
        <w:spacing w:line="360" w:lineRule="auto"/>
        <w:ind w:left="15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Business - X                                          </w:t>
      </w:r>
      <w:r w:rsidR="0056759A">
        <w:rPr>
          <w:rFonts w:ascii="Arial" w:hAnsi="Arial" w:cs="Arial"/>
          <w:sz w:val="22"/>
          <w:szCs w:val="22"/>
        </w:rPr>
        <w:t xml:space="preserve">                       </w:t>
      </w:r>
      <w:r>
        <w:rPr>
          <w:rFonts w:ascii="Arial" w:hAnsi="Arial" w:cs="Arial"/>
          <w:sz w:val="22"/>
          <w:szCs w:val="22"/>
        </w:rPr>
        <w:t>1,40,000</w:t>
      </w:r>
    </w:p>
    <w:p w:rsidR="007E5D4D" w:rsidRDefault="007E5D4D" w:rsidP="00776AE6">
      <w:pPr>
        <w:pStyle w:val="ListParagraph"/>
        <w:spacing w:line="360" w:lineRule="auto"/>
        <w:ind w:left="15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Business - Y                                    </w:t>
      </w:r>
      <w:r w:rsidR="0056759A">
        <w:rPr>
          <w:rFonts w:ascii="Arial" w:hAnsi="Arial" w:cs="Arial"/>
          <w:sz w:val="22"/>
          <w:szCs w:val="22"/>
        </w:rPr>
        <w:t xml:space="preserve">                        </w:t>
      </w:r>
      <w:r>
        <w:rPr>
          <w:rFonts w:ascii="Arial" w:hAnsi="Arial" w:cs="Arial"/>
          <w:sz w:val="22"/>
          <w:szCs w:val="22"/>
        </w:rPr>
        <w:t xml:space="preserve">(-)     56,000                           </w:t>
      </w:r>
    </w:p>
    <w:p w:rsidR="0056759A" w:rsidRDefault="0056759A" w:rsidP="00776AE6">
      <w:pPr>
        <w:pStyle w:val="ListParagraph"/>
        <w:spacing w:line="360" w:lineRule="auto"/>
        <w:ind w:left="15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Business - Z</w:t>
      </w:r>
      <w:r w:rsidR="00DD760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(discontinued) and unabsorbed    </w:t>
      </w:r>
      <w:r w:rsidR="003B44BA">
        <w:rPr>
          <w:rFonts w:ascii="Arial" w:hAnsi="Arial" w:cs="Arial"/>
          <w:sz w:val="22"/>
          <w:szCs w:val="22"/>
        </w:rPr>
        <w:t xml:space="preserve">  </w:t>
      </w:r>
    </w:p>
    <w:p w:rsidR="003B44BA" w:rsidRDefault="003B44BA" w:rsidP="00776AE6">
      <w:pPr>
        <w:pStyle w:val="ListParagraph"/>
        <w:spacing w:line="360" w:lineRule="auto"/>
        <w:ind w:left="15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Loss C/F from AY 2012 - 13                           (-)    85,000</w:t>
      </w:r>
    </w:p>
    <w:p w:rsidR="007E5D4D" w:rsidRDefault="007E5D4D" w:rsidP="00776AE6">
      <w:pPr>
        <w:pStyle w:val="ListParagraph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Capital Gains:</w:t>
      </w:r>
    </w:p>
    <w:p w:rsidR="003B44BA" w:rsidRDefault="003B44BA" w:rsidP="00776AE6">
      <w:pPr>
        <w:pStyle w:val="ListParagraph"/>
        <w:spacing w:line="360" w:lineRule="auto"/>
        <w:ind w:left="15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Short - term capital gain                                                  90,000</w:t>
      </w:r>
    </w:p>
    <w:p w:rsidR="003B44BA" w:rsidRDefault="003B44BA" w:rsidP="00776AE6">
      <w:pPr>
        <w:pStyle w:val="ListParagraph"/>
        <w:spacing w:line="360" w:lineRule="auto"/>
        <w:ind w:left="15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Short - term capital loss                                           (-)    40,000</w:t>
      </w:r>
    </w:p>
    <w:p w:rsidR="003B44BA" w:rsidRDefault="003B44BA" w:rsidP="00776AE6">
      <w:pPr>
        <w:pStyle w:val="ListParagraph"/>
        <w:spacing w:line="360" w:lineRule="auto"/>
        <w:ind w:left="15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Long  - term capital gain                                                  87,000</w:t>
      </w:r>
    </w:p>
    <w:p w:rsidR="007E5D4D" w:rsidRPr="007E5D4D" w:rsidRDefault="007E5D4D" w:rsidP="00776AE6">
      <w:pPr>
        <w:pStyle w:val="ListParagraph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Other sources:</w:t>
      </w:r>
    </w:p>
    <w:p w:rsidR="001B6768" w:rsidRDefault="001B6768" w:rsidP="00776AE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3B44BA">
        <w:rPr>
          <w:rFonts w:ascii="Arial" w:hAnsi="Arial" w:cs="Arial"/>
          <w:sz w:val="22"/>
          <w:szCs w:val="22"/>
        </w:rPr>
        <w:t xml:space="preserve">                        Winning from Lotteries                                                 1,00,000            </w:t>
      </w:r>
    </w:p>
    <w:p w:rsidR="003B44BA" w:rsidRPr="00391341" w:rsidRDefault="003B44BA" w:rsidP="00776AE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Interest income                                                                35,000</w:t>
      </w:r>
    </w:p>
    <w:p w:rsidR="00674095" w:rsidRDefault="00674095" w:rsidP="00776AE6">
      <w:pPr>
        <w:spacing w:line="360" w:lineRule="auto"/>
        <w:ind w:left="360"/>
        <w:jc w:val="center"/>
        <w:rPr>
          <w:rFonts w:ascii="Arial" w:hAnsi="Arial" w:cs="Arial"/>
          <w:sz w:val="22"/>
          <w:szCs w:val="22"/>
        </w:rPr>
      </w:pPr>
    </w:p>
    <w:p w:rsidR="00861070" w:rsidRDefault="00F840E2" w:rsidP="008E73E8">
      <w:pPr>
        <w:ind w:left="360"/>
        <w:jc w:val="center"/>
        <w:rPr>
          <w:rFonts w:ascii="Arial" w:hAnsi="Arial" w:cs="Arial"/>
          <w:sz w:val="22"/>
          <w:szCs w:val="22"/>
        </w:rPr>
      </w:pPr>
      <w:r w:rsidRPr="00391341">
        <w:rPr>
          <w:rFonts w:ascii="Arial" w:hAnsi="Arial" w:cs="Arial"/>
          <w:sz w:val="22"/>
          <w:szCs w:val="22"/>
        </w:rPr>
        <w:t>(Or)</w:t>
      </w:r>
    </w:p>
    <w:p w:rsidR="00674095" w:rsidRPr="00391341" w:rsidRDefault="00674095" w:rsidP="008E73E8">
      <w:pPr>
        <w:ind w:left="360"/>
        <w:jc w:val="center"/>
        <w:rPr>
          <w:rFonts w:ascii="Arial" w:hAnsi="Arial" w:cs="Arial"/>
          <w:sz w:val="22"/>
          <w:szCs w:val="22"/>
        </w:rPr>
      </w:pPr>
    </w:p>
    <w:p w:rsidR="00802E7F" w:rsidRDefault="00F840E2" w:rsidP="00C172D0">
      <w:pPr>
        <w:tabs>
          <w:tab w:val="left" w:pos="720"/>
          <w:tab w:val="left" w:pos="90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391341">
        <w:rPr>
          <w:rFonts w:ascii="Arial" w:hAnsi="Arial" w:cs="Arial"/>
          <w:sz w:val="22"/>
          <w:szCs w:val="22"/>
        </w:rPr>
        <w:tab/>
        <w:t xml:space="preserve"> (b)</w:t>
      </w:r>
      <w:r w:rsidR="001B6768">
        <w:rPr>
          <w:rFonts w:ascii="Arial" w:hAnsi="Arial" w:cs="Arial"/>
          <w:sz w:val="22"/>
          <w:szCs w:val="22"/>
        </w:rPr>
        <w:t xml:space="preserve"> </w:t>
      </w:r>
      <w:r w:rsidR="003B44BA">
        <w:rPr>
          <w:rFonts w:ascii="Arial" w:hAnsi="Arial" w:cs="Arial"/>
          <w:sz w:val="22"/>
          <w:szCs w:val="22"/>
        </w:rPr>
        <w:t>Calculate tax liability from the following information given by Mr. Amit Sharma</w:t>
      </w:r>
      <w:r w:rsidR="001B6768">
        <w:rPr>
          <w:rFonts w:ascii="Arial" w:hAnsi="Arial" w:cs="Arial"/>
          <w:sz w:val="22"/>
          <w:szCs w:val="22"/>
        </w:rPr>
        <w:t>.</w:t>
      </w:r>
    </w:p>
    <w:p w:rsidR="003B44BA" w:rsidRDefault="001B6768" w:rsidP="00776AE6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</w:t>
      </w:r>
      <w:r w:rsidR="003B44BA">
        <w:rPr>
          <w:rFonts w:ascii="Arial" w:hAnsi="Arial" w:cs="Arial"/>
          <w:sz w:val="22"/>
          <w:szCs w:val="22"/>
        </w:rPr>
        <w:t xml:space="preserve">He was receiving a salary of Rs.8,000 per month, apart from conveyance allowance of </w:t>
      </w:r>
    </w:p>
    <w:p w:rsidR="003B44BA" w:rsidRDefault="003B44BA" w:rsidP="00776AE6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</w:t>
      </w:r>
      <w:r w:rsidR="008E5540">
        <w:rPr>
          <w:rFonts w:ascii="Arial" w:hAnsi="Arial" w:cs="Arial"/>
          <w:sz w:val="22"/>
          <w:szCs w:val="22"/>
        </w:rPr>
        <w:t xml:space="preserve"> </w:t>
      </w:r>
      <w:r w:rsidR="00092AA5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>Rs.300 per m</w:t>
      </w:r>
      <w:r w:rsidR="008E5540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nth [Rs.150 p.m. actually spent]</w:t>
      </w:r>
      <w:r w:rsidR="00742E78">
        <w:rPr>
          <w:rFonts w:ascii="Arial" w:hAnsi="Arial" w:cs="Arial"/>
          <w:sz w:val="22"/>
          <w:szCs w:val="22"/>
        </w:rPr>
        <w:t>.</w:t>
      </w:r>
    </w:p>
    <w:p w:rsidR="003B44BA" w:rsidRDefault="003B44BA" w:rsidP="00776AE6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He had an house whose GAV is Rs.1,50,000, municipal Tax Rs.3,000 out of which Rs.1,500 </w:t>
      </w:r>
    </w:p>
    <w:p w:rsidR="003B44BA" w:rsidRDefault="003B44BA" w:rsidP="00776AE6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</w:t>
      </w:r>
      <w:r w:rsidR="007E2743">
        <w:rPr>
          <w:rFonts w:ascii="Arial" w:hAnsi="Arial" w:cs="Arial"/>
          <w:sz w:val="22"/>
          <w:szCs w:val="22"/>
        </w:rPr>
        <w:t xml:space="preserve"> </w:t>
      </w:r>
      <w:r w:rsidR="00092AA5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 xml:space="preserve">is paid by the tenant. </w:t>
      </w:r>
    </w:p>
    <w:p w:rsidR="003B44BA" w:rsidRDefault="003B44BA" w:rsidP="00776AE6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His income from other sources comes to Rs.4,50,000   </w:t>
      </w:r>
    </w:p>
    <w:p w:rsidR="003B44BA" w:rsidRDefault="003B44BA" w:rsidP="00776AE6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He has contributed Rs.40,000 to Rs. PPF.</w:t>
      </w:r>
    </w:p>
    <w:p w:rsidR="003B44BA" w:rsidRDefault="003B44BA" w:rsidP="00776AE6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He paid Rs.5,000 towards medical insurance premium.        </w:t>
      </w:r>
    </w:p>
    <w:p w:rsidR="00802E7F" w:rsidRPr="00391341" w:rsidRDefault="00802E7F" w:rsidP="008E73E8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F10DE5" w:rsidRDefault="00F840E2" w:rsidP="008E73E8">
      <w:pPr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391341">
        <w:rPr>
          <w:rFonts w:ascii="Arial" w:hAnsi="Arial" w:cs="Arial"/>
          <w:sz w:val="22"/>
          <w:szCs w:val="22"/>
        </w:rPr>
        <w:t>(a)</w:t>
      </w:r>
      <w:r w:rsidR="00C7794B">
        <w:rPr>
          <w:rFonts w:ascii="Arial" w:hAnsi="Arial" w:cs="Arial"/>
          <w:sz w:val="22"/>
          <w:szCs w:val="22"/>
        </w:rPr>
        <w:t xml:space="preserve"> Explain various types of assessment</w:t>
      </w:r>
      <w:r w:rsidR="001951E4">
        <w:rPr>
          <w:rFonts w:ascii="Arial" w:hAnsi="Arial" w:cs="Arial"/>
          <w:sz w:val="22"/>
          <w:szCs w:val="22"/>
        </w:rPr>
        <w:t>.</w:t>
      </w:r>
      <w:r w:rsidR="00712744" w:rsidRPr="00391341">
        <w:rPr>
          <w:rFonts w:ascii="Arial" w:hAnsi="Arial" w:cs="Arial"/>
          <w:sz w:val="22"/>
          <w:szCs w:val="22"/>
        </w:rPr>
        <w:t xml:space="preserve">  </w:t>
      </w:r>
      <w:r w:rsidR="000905AB" w:rsidRPr="00391341">
        <w:rPr>
          <w:rFonts w:ascii="Arial" w:hAnsi="Arial" w:cs="Arial"/>
          <w:sz w:val="22"/>
          <w:szCs w:val="22"/>
        </w:rPr>
        <w:t xml:space="preserve">         </w:t>
      </w:r>
    </w:p>
    <w:p w:rsidR="00F10DE5" w:rsidRDefault="00F840E2" w:rsidP="00261758">
      <w:pPr>
        <w:ind w:left="360"/>
        <w:jc w:val="center"/>
        <w:rPr>
          <w:rFonts w:ascii="Arial" w:hAnsi="Arial" w:cs="Arial"/>
          <w:sz w:val="22"/>
          <w:szCs w:val="22"/>
        </w:rPr>
      </w:pPr>
      <w:r w:rsidRPr="00391341">
        <w:rPr>
          <w:rFonts w:ascii="Arial" w:hAnsi="Arial" w:cs="Arial"/>
          <w:sz w:val="22"/>
          <w:szCs w:val="22"/>
        </w:rPr>
        <w:t>(Or)</w:t>
      </w:r>
    </w:p>
    <w:p w:rsidR="001A04E8" w:rsidRPr="00391341" w:rsidRDefault="001A04E8" w:rsidP="008E73E8">
      <w:pPr>
        <w:ind w:left="360"/>
        <w:jc w:val="center"/>
        <w:rPr>
          <w:rFonts w:ascii="Arial" w:hAnsi="Arial" w:cs="Arial"/>
          <w:sz w:val="22"/>
          <w:szCs w:val="22"/>
        </w:rPr>
      </w:pPr>
    </w:p>
    <w:p w:rsidR="00DC309B" w:rsidRDefault="00F840E2" w:rsidP="008E73E8">
      <w:pPr>
        <w:ind w:left="360"/>
        <w:jc w:val="both"/>
        <w:rPr>
          <w:rFonts w:ascii="Arial" w:hAnsi="Arial" w:cs="Arial"/>
          <w:sz w:val="22"/>
          <w:szCs w:val="22"/>
        </w:rPr>
      </w:pPr>
      <w:r w:rsidRPr="00391341">
        <w:rPr>
          <w:rFonts w:ascii="Arial" w:hAnsi="Arial" w:cs="Arial"/>
          <w:sz w:val="22"/>
          <w:szCs w:val="22"/>
        </w:rPr>
        <w:tab/>
        <w:t xml:space="preserve"> (b)</w:t>
      </w:r>
      <w:r w:rsidR="00681769" w:rsidRPr="00391341">
        <w:rPr>
          <w:rFonts w:ascii="Arial" w:hAnsi="Arial" w:cs="Arial"/>
          <w:sz w:val="22"/>
          <w:szCs w:val="22"/>
        </w:rPr>
        <w:t xml:space="preserve"> </w:t>
      </w:r>
      <w:r w:rsidR="00261758">
        <w:rPr>
          <w:rFonts w:ascii="Arial" w:hAnsi="Arial" w:cs="Arial"/>
          <w:sz w:val="22"/>
          <w:szCs w:val="22"/>
        </w:rPr>
        <w:t>Explain the permissible deductions from Gross total income.</w:t>
      </w:r>
    </w:p>
    <w:p w:rsidR="00674095" w:rsidRDefault="00DC309B" w:rsidP="008E73E8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</w:t>
      </w:r>
    </w:p>
    <w:p w:rsidR="00EB71C0" w:rsidRPr="001A04E8" w:rsidRDefault="00314BCC" w:rsidP="008E73E8">
      <w:pPr>
        <w:tabs>
          <w:tab w:val="right" w:pos="7920"/>
        </w:tabs>
        <w:ind w:left="360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* * * * * </w:t>
      </w:r>
    </w:p>
    <w:sectPr w:rsidR="00EB71C0" w:rsidRPr="001A04E8" w:rsidSect="003516C6">
      <w:footerReference w:type="even" r:id="rId7"/>
      <w:footerReference w:type="default" r:id="rId8"/>
      <w:pgSz w:w="8419" w:h="11907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3D2A" w:rsidRDefault="00513D2A">
      <w:r>
        <w:separator/>
      </w:r>
    </w:p>
  </w:endnote>
  <w:endnote w:type="continuationSeparator" w:id="1">
    <w:p w:rsidR="00513D2A" w:rsidRDefault="00513D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1DD" w:rsidRDefault="00235C73" w:rsidP="00CE548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A31D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A31DD" w:rsidRDefault="004A31D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1DD" w:rsidRDefault="00235C73" w:rsidP="00CE548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A31D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516C6">
      <w:rPr>
        <w:rStyle w:val="PageNumber"/>
        <w:noProof/>
      </w:rPr>
      <w:t>7</w:t>
    </w:r>
    <w:r>
      <w:rPr>
        <w:rStyle w:val="PageNumber"/>
      </w:rPr>
      <w:fldChar w:fldCharType="end"/>
    </w:r>
  </w:p>
  <w:p w:rsidR="004A31DD" w:rsidRDefault="004A31D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3D2A" w:rsidRDefault="00513D2A">
      <w:r>
        <w:separator/>
      </w:r>
    </w:p>
  </w:footnote>
  <w:footnote w:type="continuationSeparator" w:id="1">
    <w:p w:rsidR="00513D2A" w:rsidRDefault="00513D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A50113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C82482E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47ADA2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0A63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294F6C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CD0551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29C763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92AB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1BAC2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6822A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F27030"/>
    <w:multiLevelType w:val="hybridMultilevel"/>
    <w:tmpl w:val="6E44AB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82EB400">
      <w:start w:val="2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FAE4B38"/>
    <w:multiLevelType w:val="hybridMultilevel"/>
    <w:tmpl w:val="F508C89A"/>
    <w:lvl w:ilvl="0" w:tplc="CC96313A">
      <w:start w:val="1"/>
      <w:numFmt w:val="lowerLetter"/>
      <w:lvlText w:val="%1)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2">
    <w:nsid w:val="104C6DF4"/>
    <w:multiLevelType w:val="hybridMultilevel"/>
    <w:tmpl w:val="507282D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07370B"/>
    <w:multiLevelType w:val="hybridMultilevel"/>
    <w:tmpl w:val="BEA0A1A6"/>
    <w:lvl w:ilvl="0" w:tplc="0409001B">
      <w:start w:val="1"/>
      <w:numFmt w:val="lowerRoman"/>
      <w:lvlText w:val="%1."/>
      <w:lvlJc w:val="right"/>
      <w:pPr>
        <w:ind w:left="1680" w:hanging="360"/>
      </w:p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4">
    <w:nsid w:val="2C5C10D2"/>
    <w:multiLevelType w:val="hybridMultilevel"/>
    <w:tmpl w:val="CC822CCA"/>
    <w:lvl w:ilvl="0" w:tplc="D166CA76">
      <w:start w:val="1"/>
      <w:numFmt w:val="lowerLetter"/>
      <w:lvlText w:val="%1)"/>
      <w:lvlJc w:val="left"/>
      <w:pPr>
        <w:ind w:left="26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75" w:hanging="360"/>
      </w:pPr>
    </w:lvl>
    <w:lvl w:ilvl="2" w:tplc="0409001B" w:tentative="1">
      <w:start w:val="1"/>
      <w:numFmt w:val="lowerRoman"/>
      <w:lvlText w:val="%3."/>
      <w:lvlJc w:val="right"/>
      <w:pPr>
        <w:ind w:left="4095" w:hanging="180"/>
      </w:pPr>
    </w:lvl>
    <w:lvl w:ilvl="3" w:tplc="0409000F" w:tentative="1">
      <w:start w:val="1"/>
      <w:numFmt w:val="decimal"/>
      <w:lvlText w:val="%4."/>
      <w:lvlJc w:val="left"/>
      <w:pPr>
        <w:ind w:left="4815" w:hanging="360"/>
      </w:pPr>
    </w:lvl>
    <w:lvl w:ilvl="4" w:tplc="04090019" w:tentative="1">
      <w:start w:val="1"/>
      <w:numFmt w:val="lowerLetter"/>
      <w:lvlText w:val="%5."/>
      <w:lvlJc w:val="left"/>
      <w:pPr>
        <w:ind w:left="5535" w:hanging="360"/>
      </w:pPr>
    </w:lvl>
    <w:lvl w:ilvl="5" w:tplc="0409001B" w:tentative="1">
      <w:start w:val="1"/>
      <w:numFmt w:val="lowerRoman"/>
      <w:lvlText w:val="%6."/>
      <w:lvlJc w:val="right"/>
      <w:pPr>
        <w:ind w:left="6255" w:hanging="180"/>
      </w:pPr>
    </w:lvl>
    <w:lvl w:ilvl="6" w:tplc="0409000F" w:tentative="1">
      <w:start w:val="1"/>
      <w:numFmt w:val="decimal"/>
      <w:lvlText w:val="%7."/>
      <w:lvlJc w:val="left"/>
      <w:pPr>
        <w:ind w:left="6975" w:hanging="360"/>
      </w:pPr>
    </w:lvl>
    <w:lvl w:ilvl="7" w:tplc="04090019" w:tentative="1">
      <w:start w:val="1"/>
      <w:numFmt w:val="lowerLetter"/>
      <w:lvlText w:val="%8."/>
      <w:lvlJc w:val="left"/>
      <w:pPr>
        <w:ind w:left="7695" w:hanging="360"/>
      </w:pPr>
    </w:lvl>
    <w:lvl w:ilvl="8" w:tplc="0409001B" w:tentative="1">
      <w:start w:val="1"/>
      <w:numFmt w:val="lowerRoman"/>
      <w:lvlText w:val="%9."/>
      <w:lvlJc w:val="right"/>
      <w:pPr>
        <w:ind w:left="8415" w:hanging="180"/>
      </w:pPr>
    </w:lvl>
  </w:abstractNum>
  <w:abstractNum w:abstractNumId="15">
    <w:nsid w:val="2D043440"/>
    <w:multiLevelType w:val="hybridMultilevel"/>
    <w:tmpl w:val="935803F6"/>
    <w:lvl w:ilvl="0" w:tplc="60260F3A">
      <w:start w:val="1"/>
      <w:numFmt w:val="lowerLetter"/>
      <w:lvlText w:val="%1)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6">
    <w:nsid w:val="31FA136B"/>
    <w:multiLevelType w:val="multilevel"/>
    <w:tmpl w:val="04090023"/>
    <w:numStyleLink w:val="ArticleSection"/>
  </w:abstractNum>
  <w:abstractNum w:abstractNumId="17">
    <w:nsid w:val="39885DC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3B612B0A"/>
    <w:multiLevelType w:val="hybridMultilevel"/>
    <w:tmpl w:val="1FF2C8C4"/>
    <w:lvl w:ilvl="0" w:tplc="10504442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F0369E7"/>
    <w:multiLevelType w:val="multilevel"/>
    <w:tmpl w:val="04090023"/>
    <w:styleLink w:val="ArticleSection"/>
    <w:lvl w:ilvl="0">
      <w:start w:val="1"/>
      <w:numFmt w:val="upperRoman"/>
      <w:pStyle w:val="Heading1"/>
      <w:lvlText w:val="Article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80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0">
    <w:nsid w:val="5D166DBD"/>
    <w:multiLevelType w:val="hybridMultilevel"/>
    <w:tmpl w:val="DEFABDF2"/>
    <w:lvl w:ilvl="0" w:tplc="3C9C76B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09A2DC7"/>
    <w:multiLevelType w:val="hybridMultilevel"/>
    <w:tmpl w:val="EE2CB784"/>
    <w:lvl w:ilvl="0" w:tplc="24AC1BBA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6"/>
  </w:num>
  <w:num w:numId="13">
    <w:abstractNumId w:val="10"/>
  </w:num>
  <w:num w:numId="14">
    <w:abstractNumId w:val="20"/>
  </w:num>
  <w:num w:numId="15">
    <w:abstractNumId w:val="15"/>
  </w:num>
  <w:num w:numId="16">
    <w:abstractNumId w:val="17"/>
  </w:num>
  <w:num w:numId="17">
    <w:abstractNumId w:val="13"/>
  </w:num>
  <w:num w:numId="18">
    <w:abstractNumId w:val="12"/>
  </w:num>
  <w:num w:numId="19">
    <w:abstractNumId w:val="21"/>
  </w:num>
  <w:num w:numId="20">
    <w:abstractNumId w:val="18"/>
  </w:num>
  <w:num w:numId="21">
    <w:abstractNumId w:val="14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bookFoldPrinting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76C0"/>
    <w:rsid w:val="00000913"/>
    <w:rsid w:val="00000D08"/>
    <w:rsid w:val="00001F25"/>
    <w:rsid w:val="00004FB6"/>
    <w:rsid w:val="00004FF7"/>
    <w:rsid w:val="00005025"/>
    <w:rsid w:val="00005A65"/>
    <w:rsid w:val="0000737A"/>
    <w:rsid w:val="000077AE"/>
    <w:rsid w:val="00007830"/>
    <w:rsid w:val="00007B08"/>
    <w:rsid w:val="00010099"/>
    <w:rsid w:val="00011678"/>
    <w:rsid w:val="00011C26"/>
    <w:rsid w:val="00012DBD"/>
    <w:rsid w:val="00014652"/>
    <w:rsid w:val="0001501C"/>
    <w:rsid w:val="00017B7A"/>
    <w:rsid w:val="00017D75"/>
    <w:rsid w:val="0002176F"/>
    <w:rsid w:val="000226D1"/>
    <w:rsid w:val="0002305A"/>
    <w:rsid w:val="0002317C"/>
    <w:rsid w:val="00023276"/>
    <w:rsid w:val="0002349D"/>
    <w:rsid w:val="0002471C"/>
    <w:rsid w:val="0002478C"/>
    <w:rsid w:val="000259B8"/>
    <w:rsid w:val="000263C9"/>
    <w:rsid w:val="000267C3"/>
    <w:rsid w:val="0002716D"/>
    <w:rsid w:val="00030F52"/>
    <w:rsid w:val="0003402F"/>
    <w:rsid w:val="00036302"/>
    <w:rsid w:val="0004121B"/>
    <w:rsid w:val="00043365"/>
    <w:rsid w:val="0004387E"/>
    <w:rsid w:val="00043A8B"/>
    <w:rsid w:val="00044E29"/>
    <w:rsid w:val="00045BF3"/>
    <w:rsid w:val="00046558"/>
    <w:rsid w:val="00046CB3"/>
    <w:rsid w:val="00047D67"/>
    <w:rsid w:val="00050669"/>
    <w:rsid w:val="00050C36"/>
    <w:rsid w:val="000511C9"/>
    <w:rsid w:val="000518BE"/>
    <w:rsid w:val="00051B64"/>
    <w:rsid w:val="00052D95"/>
    <w:rsid w:val="00052E59"/>
    <w:rsid w:val="00056886"/>
    <w:rsid w:val="000568B8"/>
    <w:rsid w:val="0005694B"/>
    <w:rsid w:val="000569AB"/>
    <w:rsid w:val="000606A3"/>
    <w:rsid w:val="00060EDF"/>
    <w:rsid w:val="000612BB"/>
    <w:rsid w:val="00061EF6"/>
    <w:rsid w:val="000626CD"/>
    <w:rsid w:val="0006368F"/>
    <w:rsid w:val="000644AD"/>
    <w:rsid w:val="00067CF1"/>
    <w:rsid w:val="00067D16"/>
    <w:rsid w:val="000714CA"/>
    <w:rsid w:val="00071D51"/>
    <w:rsid w:val="00072FCE"/>
    <w:rsid w:val="00080636"/>
    <w:rsid w:val="00080A17"/>
    <w:rsid w:val="00081E3F"/>
    <w:rsid w:val="0008235D"/>
    <w:rsid w:val="00082638"/>
    <w:rsid w:val="00082901"/>
    <w:rsid w:val="00083D49"/>
    <w:rsid w:val="000849A7"/>
    <w:rsid w:val="000853E8"/>
    <w:rsid w:val="00086613"/>
    <w:rsid w:val="000879FB"/>
    <w:rsid w:val="000905AB"/>
    <w:rsid w:val="0009060A"/>
    <w:rsid w:val="00092AA5"/>
    <w:rsid w:val="00094315"/>
    <w:rsid w:val="0009791A"/>
    <w:rsid w:val="00097BD4"/>
    <w:rsid w:val="000A0A67"/>
    <w:rsid w:val="000A2A4E"/>
    <w:rsid w:val="000A2F2B"/>
    <w:rsid w:val="000A3526"/>
    <w:rsid w:val="000A449B"/>
    <w:rsid w:val="000A65E4"/>
    <w:rsid w:val="000B0794"/>
    <w:rsid w:val="000B1FCC"/>
    <w:rsid w:val="000B2AB9"/>
    <w:rsid w:val="000B4BE3"/>
    <w:rsid w:val="000B5261"/>
    <w:rsid w:val="000B7555"/>
    <w:rsid w:val="000C0C1B"/>
    <w:rsid w:val="000C0CB6"/>
    <w:rsid w:val="000C1067"/>
    <w:rsid w:val="000C3673"/>
    <w:rsid w:val="000C3D7E"/>
    <w:rsid w:val="000C556C"/>
    <w:rsid w:val="000C5B4E"/>
    <w:rsid w:val="000C6D1D"/>
    <w:rsid w:val="000C6FF2"/>
    <w:rsid w:val="000C7921"/>
    <w:rsid w:val="000D00B3"/>
    <w:rsid w:val="000D1958"/>
    <w:rsid w:val="000D3F26"/>
    <w:rsid w:val="000D4AAD"/>
    <w:rsid w:val="000D4BCB"/>
    <w:rsid w:val="000D4EFA"/>
    <w:rsid w:val="000D5B8A"/>
    <w:rsid w:val="000D5CD2"/>
    <w:rsid w:val="000D6947"/>
    <w:rsid w:val="000D71A2"/>
    <w:rsid w:val="000E037B"/>
    <w:rsid w:val="000E05BE"/>
    <w:rsid w:val="000E0DA9"/>
    <w:rsid w:val="000E22F6"/>
    <w:rsid w:val="000E5720"/>
    <w:rsid w:val="000E5CF8"/>
    <w:rsid w:val="000E6B78"/>
    <w:rsid w:val="000E6C63"/>
    <w:rsid w:val="000E7C33"/>
    <w:rsid w:val="000F05C6"/>
    <w:rsid w:val="000F07CF"/>
    <w:rsid w:val="000F1D46"/>
    <w:rsid w:val="000F2746"/>
    <w:rsid w:val="000F2A80"/>
    <w:rsid w:val="000F3440"/>
    <w:rsid w:val="000F4BC6"/>
    <w:rsid w:val="000F5AC4"/>
    <w:rsid w:val="000F66EE"/>
    <w:rsid w:val="000F7725"/>
    <w:rsid w:val="00100D49"/>
    <w:rsid w:val="00100E78"/>
    <w:rsid w:val="00101483"/>
    <w:rsid w:val="001024F4"/>
    <w:rsid w:val="001027A8"/>
    <w:rsid w:val="00105322"/>
    <w:rsid w:val="001075CC"/>
    <w:rsid w:val="001117AF"/>
    <w:rsid w:val="00111C22"/>
    <w:rsid w:val="00111E71"/>
    <w:rsid w:val="001134E9"/>
    <w:rsid w:val="00114157"/>
    <w:rsid w:val="001143A6"/>
    <w:rsid w:val="00115335"/>
    <w:rsid w:val="00117DA6"/>
    <w:rsid w:val="00117E4D"/>
    <w:rsid w:val="00121458"/>
    <w:rsid w:val="00121837"/>
    <w:rsid w:val="00122852"/>
    <w:rsid w:val="001229C8"/>
    <w:rsid w:val="00123600"/>
    <w:rsid w:val="001236C6"/>
    <w:rsid w:val="00124852"/>
    <w:rsid w:val="00125096"/>
    <w:rsid w:val="00126130"/>
    <w:rsid w:val="0012765A"/>
    <w:rsid w:val="00127B88"/>
    <w:rsid w:val="00127DA8"/>
    <w:rsid w:val="0013188B"/>
    <w:rsid w:val="00131B9B"/>
    <w:rsid w:val="00132807"/>
    <w:rsid w:val="0013336B"/>
    <w:rsid w:val="0013369F"/>
    <w:rsid w:val="00133B8B"/>
    <w:rsid w:val="001345F2"/>
    <w:rsid w:val="00135B3E"/>
    <w:rsid w:val="00136BE5"/>
    <w:rsid w:val="00140759"/>
    <w:rsid w:val="00140D2D"/>
    <w:rsid w:val="00141251"/>
    <w:rsid w:val="0014189A"/>
    <w:rsid w:val="00142052"/>
    <w:rsid w:val="00146452"/>
    <w:rsid w:val="00146F73"/>
    <w:rsid w:val="00147252"/>
    <w:rsid w:val="00147EE0"/>
    <w:rsid w:val="00150B46"/>
    <w:rsid w:val="00150DCE"/>
    <w:rsid w:val="00151273"/>
    <w:rsid w:val="00153A2B"/>
    <w:rsid w:val="001540E6"/>
    <w:rsid w:val="00154295"/>
    <w:rsid w:val="001550BE"/>
    <w:rsid w:val="00155C85"/>
    <w:rsid w:val="0015611F"/>
    <w:rsid w:val="0015650F"/>
    <w:rsid w:val="00156632"/>
    <w:rsid w:val="00156E5F"/>
    <w:rsid w:val="00156FCA"/>
    <w:rsid w:val="001600D6"/>
    <w:rsid w:val="00160E18"/>
    <w:rsid w:val="0016225E"/>
    <w:rsid w:val="00162447"/>
    <w:rsid w:val="001629AB"/>
    <w:rsid w:val="00162DBA"/>
    <w:rsid w:val="00164010"/>
    <w:rsid w:val="00164EA9"/>
    <w:rsid w:val="00165290"/>
    <w:rsid w:val="001674C4"/>
    <w:rsid w:val="001675BB"/>
    <w:rsid w:val="00167F09"/>
    <w:rsid w:val="00171FB9"/>
    <w:rsid w:val="00172D0D"/>
    <w:rsid w:val="00174589"/>
    <w:rsid w:val="00175040"/>
    <w:rsid w:val="00175217"/>
    <w:rsid w:val="001752C2"/>
    <w:rsid w:val="00175548"/>
    <w:rsid w:val="00175A96"/>
    <w:rsid w:val="00175E52"/>
    <w:rsid w:val="001766FE"/>
    <w:rsid w:val="00176978"/>
    <w:rsid w:val="00180B87"/>
    <w:rsid w:val="0018143F"/>
    <w:rsid w:val="00182A21"/>
    <w:rsid w:val="00182D27"/>
    <w:rsid w:val="00183A0C"/>
    <w:rsid w:val="00184208"/>
    <w:rsid w:val="00184EA9"/>
    <w:rsid w:val="00185BEA"/>
    <w:rsid w:val="00185FFA"/>
    <w:rsid w:val="001860F0"/>
    <w:rsid w:val="001861C9"/>
    <w:rsid w:val="00187492"/>
    <w:rsid w:val="00187EF7"/>
    <w:rsid w:val="00190B1C"/>
    <w:rsid w:val="001911FC"/>
    <w:rsid w:val="00191A3E"/>
    <w:rsid w:val="0019264D"/>
    <w:rsid w:val="00192FFE"/>
    <w:rsid w:val="00194620"/>
    <w:rsid w:val="00195020"/>
    <w:rsid w:val="001951E4"/>
    <w:rsid w:val="00195C25"/>
    <w:rsid w:val="00197EB3"/>
    <w:rsid w:val="001A04E8"/>
    <w:rsid w:val="001A1E6A"/>
    <w:rsid w:val="001A2D95"/>
    <w:rsid w:val="001A3052"/>
    <w:rsid w:val="001A3676"/>
    <w:rsid w:val="001A4AD3"/>
    <w:rsid w:val="001A548E"/>
    <w:rsid w:val="001B05A5"/>
    <w:rsid w:val="001B0C08"/>
    <w:rsid w:val="001B60C6"/>
    <w:rsid w:val="001B6768"/>
    <w:rsid w:val="001C0FE3"/>
    <w:rsid w:val="001C1132"/>
    <w:rsid w:val="001C31EE"/>
    <w:rsid w:val="001C45D6"/>
    <w:rsid w:val="001C4693"/>
    <w:rsid w:val="001C47AB"/>
    <w:rsid w:val="001C4AC3"/>
    <w:rsid w:val="001C4C7D"/>
    <w:rsid w:val="001C7037"/>
    <w:rsid w:val="001C765B"/>
    <w:rsid w:val="001C76D6"/>
    <w:rsid w:val="001C7A6D"/>
    <w:rsid w:val="001D0625"/>
    <w:rsid w:val="001D1C72"/>
    <w:rsid w:val="001D2A15"/>
    <w:rsid w:val="001D2F5E"/>
    <w:rsid w:val="001D31B6"/>
    <w:rsid w:val="001D347B"/>
    <w:rsid w:val="001D41FF"/>
    <w:rsid w:val="001D42FD"/>
    <w:rsid w:val="001D4F90"/>
    <w:rsid w:val="001D61CE"/>
    <w:rsid w:val="001D7AC5"/>
    <w:rsid w:val="001E0C41"/>
    <w:rsid w:val="001E1823"/>
    <w:rsid w:val="001E1F09"/>
    <w:rsid w:val="001E1FB7"/>
    <w:rsid w:val="001E2FB6"/>
    <w:rsid w:val="001E3A10"/>
    <w:rsid w:val="001E3CAE"/>
    <w:rsid w:val="001E3CD5"/>
    <w:rsid w:val="001E3E6C"/>
    <w:rsid w:val="001E4089"/>
    <w:rsid w:val="001E45DF"/>
    <w:rsid w:val="001E4F80"/>
    <w:rsid w:val="001E5274"/>
    <w:rsid w:val="001E7ECA"/>
    <w:rsid w:val="001F0858"/>
    <w:rsid w:val="001F1870"/>
    <w:rsid w:val="001F2231"/>
    <w:rsid w:val="001F32A2"/>
    <w:rsid w:val="001F34FF"/>
    <w:rsid w:val="001F440E"/>
    <w:rsid w:val="001F652B"/>
    <w:rsid w:val="00201226"/>
    <w:rsid w:val="00201BF8"/>
    <w:rsid w:val="00202340"/>
    <w:rsid w:val="0020235D"/>
    <w:rsid w:val="00202BA4"/>
    <w:rsid w:val="00203150"/>
    <w:rsid w:val="002042A3"/>
    <w:rsid w:val="002051B0"/>
    <w:rsid w:val="002066B3"/>
    <w:rsid w:val="00210AF0"/>
    <w:rsid w:val="00211E08"/>
    <w:rsid w:val="00211EEC"/>
    <w:rsid w:val="00213696"/>
    <w:rsid w:val="00213A01"/>
    <w:rsid w:val="00214DC7"/>
    <w:rsid w:val="00215AB8"/>
    <w:rsid w:val="00215E60"/>
    <w:rsid w:val="00215FDD"/>
    <w:rsid w:val="00216349"/>
    <w:rsid w:val="002209A6"/>
    <w:rsid w:val="00221974"/>
    <w:rsid w:val="00222722"/>
    <w:rsid w:val="002233C6"/>
    <w:rsid w:val="00223A42"/>
    <w:rsid w:val="002247FE"/>
    <w:rsid w:val="00225437"/>
    <w:rsid w:val="00225D9B"/>
    <w:rsid w:val="00226170"/>
    <w:rsid w:val="002263ED"/>
    <w:rsid w:val="00226C04"/>
    <w:rsid w:val="002279C5"/>
    <w:rsid w:val="00227E86"/>
    <w:rsid w:val="00232BE0"/>
    <w:rsid w:val="0023351E"/>
    <w:rsid w:val="00234852"/>
    <w:rsid w:val="00234EA7"/>
    <w:rsid w:val="00234F25"/>
    <w:rsid w:val="00235613"/>
    <w:rsid w:val="00235C73"/>
    <w:rsid w:val="0023604D"/>
    <w:rsid w:val="002369B7"/>
    <w:rsid w:val="00237064"/>
    <w:rsid w:val="0023746E"/>
    <w:rsid w:val="00237E05"/>
    <w:rsid w:val="00240DF3"/>
    <w:rsid w:val="00240EA5"/>
    <w:rsid w:val="00241148"/>
    <w:rsid w:val="00241399"/>
    <w:rsid w:val="00241B39"/>
    <w:rsid w:val="00241BCF"/>
    <w:rsid w:val="00242040"/>
    <w:rsid w:val="0024248F"/>
    <w:rsid w:val="002426BD"/>
    <w:rsid w:val="00243E35"/>
    <w:rsid w:val="00243F96"/>
    <w:rsid w:val="002441DE"/>
    <w:rsid w:val="0024444A"/>
    <w:rsid w:val="00245213"/>
    <w:rsid w:val="00245CDB"/>
    <w:rsid w:val="002460E6"/>
    <w:rsid w:val="00247369"/>
    <w:rsid w:val="00250C9C"/>
    <w:rsid w:val="00252D43"/>
    <w:rsid w:val="00254273"/>
    <w:rsid w:val="00254336"/>
    <w:rsid w:val="002543EA"/>
    <w:rsid w:val="00254B56"/>
    <w:rsid w:val="00255811"/>
    <w:rsid w:val="00255EA1"/>
    <w:rsid w:val="0025699D"/>
    <w:rsid w:val="002607D2"/>
    <w:rsid w:val="00261492"/>
    <w:rsid w:val="00261758"/>
    <w:rsid w:val="002620F7"/>
    <w:rsid w:val="00262942"/>
    <w:rsid w:val="00262EEF"/>
    <w:rsid w:val="002630E9"/>
    <w:rsid w:val="00263F11"/>
    <w:rsid w:val="00265611"/>
    <w:rsid w:val="002659AE"/>
    <w:rsid w:val="002661DD"/>
    <w:rsid w:val="00266372"/>
    <w:rsid w:val="0026653B"/>
    <w:rsid w:val="002671DD"/>
    <w:rsid w:val="00270BB8"/>
    <w:rsid w:val="00271274"/>
    <w:rsid w:val="0027143F"/>
    <w:rsid w:val="00271BA9"/>
    <w:rsid w:val="00272179"/>
    <w:rsid w:val="00272557"/>
    <w:rsid w:val="002726A4"/>
    <w:rsid w:val="00272F35"/>
    <w:rsid w:val="0027308C"/>
    <w:rsid w:val="0027476D"/>
    <w:rsid w:val="00281883"/>
    <w:rsid w:val="00282AB9"/>
    <w:rsid w:val="002835AF"/>
    <w:rsid w:val="00284FF7"/>
    <w:rsid w:val="002856D5"/>
    <w:rsid w:val="0028712F"/>
    <w:rsid w:val="00287C37"/>
    <w:rsid w:val="00290789"/>
    <w:rsid w:val="002935AD"/>
    <w:rsid w:val="002952FD"/>
    <w:rsid w:val="00295AFD"/>
    <w:rsid w:val="00295C56"/>
    <w:rsid w:val="00296372"/>
    <w:rsid w:val="002966F4"/>
    <w:rsid w:val="0029691F"/>
    <w:rsid w:val="002979DD"/>
    <w:rsid w:val="002A19ED"/>
    <w:rsid w:val="002A4220"/>
    <w:rsid w:val="002A5397"/>
    <w:rsid w:val="002B12FC"/>
    <w:rsid w:val="002B2CCA"/>
    <w:rsid w:val="002B48ED"/>
    <w:rsid w:val="002B6537"/>
    <w:rsid w:val="002B6E83"/>
    <w:rsid w:val="002B7218"/>
    <w:rsid w:val="002B726C"/>
    <w:rsid w:val="002C1C1B"/>
    <w:rsid w:val="002C23DF"/>
    <w:rsid w:val="002C259D"/>
    <w:rsid w:val="002C32FC"/>
    <w:rsid w:val="002C3899"/>
    <w:rsid w:val="002C5983"/>
    <w:rsid w:val="002C616B"/>
    <w:rsid w:val="002C632E"/>
    <w:rsid w:val="002C6357"/>
    <w:rsid w:val="002C670C"/>
    <w:rsid w:val="002D0B03"/>
    <w:rsid w:val="002D330F"/>
    <w:rsid w:val="002D3622"/>
    <w:rsid w:val="002D5787"/>
    <w:rsid w:val="002D627C"/>
    <w:rsid w:val="002D64F2"/>
    <w:rsid w:val="002D7427"/>
    <w:rsid w:val="002E0949"/>
    <w:rsid w:val="002E0EE3"/>
    <w:rsid w:val="002E1E72"/>
    <w:rsid w:val="002E55E3"/>
    <w:rsid w:val="002E7489"/>
    <w:rsid w:val="002F0BB6"/>
    <w:rsid w:val="002F1C6D"/>
    <w:rsid w:val="002F2DCB"/>
    <w:rsid w:val="002F32AD"/>
    <w:rsid w:val="002F345A"/>
    <w:rsid w:val="002F34F9"/>
    <w:rsid w:val="002F35BC"/>
    <w:rsid w:val="002F3CB4"/>
    <w:rsid w:val="002F6095"/>
    <w:rsid w:val="00300440"/>
    <w:rsid w:val="00300A6B"/>
    <w:rsid w:val="00300BCF"/>
    <w:rsid w:val="0030126E"/>
    <w:rsid w:val="003014BC"/>
    <w:rsid w:val="003015B2"/>
    <w:rsid w:val="00301F8A"/>
    <w:rsid w:val="0030269D"/>
    <w:rsid w:val="0030383E"/>
    <w:rsid w:val="00303C32"/>
    <w:rsid w:val="00303ED6"/>
    <w:rsid w:val="00304186"/>
    <w:rsid w:val="00304F3D"/>
    <w:rsid w:val="003054A6"/>
    <w:rsid w:val="003054AC"/>
    <w:rsid w:val="0030643E"/>
    <w:rsid w:val="00306FE0"/>
    <w:rsid w:val="00311A42"/>
    <w:rsid w:val="0031236D"/>
    <w:rsid w:val="00313222"/>
    <w:rsid w:val="00314346"/>
    <w:rsid w:val="00314A03"/>
    <w:rsid w:val="00314BCC"/>
    <w:rsid w:val="00315391"/>
    <w:rsid w:val="003154A1"/>
    <w:rsid w:val="003162CD"/>
    <w:rsid w:val="003165C5"/>
    <w:rsid w:val="00316A66"/>
    <w:rsid w:val="00317CDF"/>
    <w:rsid w:val="00317D02"/>
    <w:rsid w:val="003200F6"/>
    <w:rsid w:val="00321D46"/>
    <w:rsid w:val="003239CF"/>
    <w:rsid w:val="00323EBB"/>
    <w:rsid w:val="003300E1"/>
    <w:rsid w:val="0033038F"/>
    <w:rsid w:val="003312B4"/>
    <w:rsid w:val="00332FBC"/>
    <w:rsid w:val="00333B4A"/>
    <w:rsid w:val="0033544A"/>
    <w:rsid w:val="00335573"/>
    <w:rsid w:val="00335E99"/>
    <w:rsid w:val="0033615A"/>
    <w:rsid w:val="003364DF"/>
    <w:rsid w:val="003365B2"/>
    <w:rsid w:val="00336937"/>
    <w:rsid w:val="00336D98"/>
    <w:rsid w:val="00337F9E"/>
    <w:rsid w:val="0034547E"/>
    <w:rsid w:val="00345DEB"/>
    <w:rsid w:val="003462EF"/>
    <w:rsid w:val="00346476"/>
    <w:rsid w:val="00346E25"/>
    <w:rsid w:val="003476A0"/>
    <w:rsid w:val="003500CF"/>
    <w:rsid w:val="003509F1"/>
    <w:rsid w:val="00350BB5"/>
    <w:rsid w:val="003515E6"/>
    <w:rsid w:val="003516C6"/>
    <w:rsid w:val="0035228E"/>
    <w:rsid w:val="00352E1B"/>
    <w:rsid w:val="0035410D"/>
    <w:rsid w:val="00357311"/>
    <w:rsid w:val="00357AD1"/>
    <w:rsid w:val="00357DE1"/>
    <w:rsid w:val="00361C7E"/>
    <w:rsid w:val="003636CB"/>
    <w:rsid w:val="00364BF0"/>
    <w:rsid w:val="00365EBE"/>
    <w:rsid w:val="00367380"/>
    <w:rsid w:val="00370D2E"/>
    <w:rsid w:val="00374038"/>
    <w:rsid w:val="00380112"/>
    <w:rsid w:val="00381354"/>
    <w:rsid w:val="00381B66"/>
    <w:rsid w:val="00383D53"/>
    <w:rsid w:val="00384DFB"/>
    <w:rsid w:val="00385EF8"/>
    <w:rsid w:val="0038776F"/>
    <w:rsid w:val="00391341"/>
    <w:rsid w:val="0039395E"/>
    <w:rsid w:val="00393CD5"/>
    <w:rsid w:val="00394433"/>
    <w:rsid w:val="003975C5"/>
    <w:rsid w:val="003A0809"/>
    <w:rsid w:val="003A0D8D"/>
    <w:rsid w:val="003A3917"/>
    <w:rsid w:val="003A4772"/>
    <w:rsid w:val="003A5CAD"/>
    <w:rsid w:val="003A6FA6"/>
    <w:rsid w:val="003A7C5C"/>
    <w:rsid w:val="003B03A6"/>
    <w:rsid w:val="003B08A0"/>
    <w:rsid w:val="003B0F50"/>
    <w:rsid w:val="003B1BBB"/>
    <w:rsid w:val="003B2202"/>
    <w:rsid w:val="003B2F22"/>
    <w:rsid w:val="003B3537"/>
    <w:rsid w:val="003B44BA"/>
    <w:rsid w:val="003B45C6"/>
    <w:rsid w:val="003B490D"/>
    <w:rsid w:val="003B4FDB"/>
    <w:rsid w:val="003B5005"/>
    <w:rsid w:val="003B54FA"/>
    <w:rsid w:val="003B5CC2"/>
    <w:rsid w:val="003B63E6"/>
    <w:rsid w:val="003B69B5"/>
    <w:rsid w:val="003B7964"/>
    <w:rsid w:val="003C18D9"/>
    <w:rsid w:val="003C2990"/>
    <w:rsid w:val="003C34E2"/>
    <w:rsid w:val="003C4A66"/>
    <w:rsid w:val="003C6858"/>
    <w:rsid w:val="003C699D"/>
    <w:rsid w:val="003C6ADA"/>
    <w:rsid w:val="003C7031"/>
    <w:rsid w:val="003C7572"/>
    <w:rsid w:val="003D0B96"/>
    <w:rsid w:val="003D1A6F"/>
    <w:rsid w:val="003D2E65"/>
    <w:rsid w:val="003D4D16"/>
    <w:rsid w:val="003D5EF8"/>
    <w:rsid w:val="003E0797"/>
    <w:rsid w:val="003E0AF6"/>
    <w:rsid w:val="003E0DE4"/>
    <w:rsid w:val="003E34BF"/>
    <w:rsid w:val="003E4AE0"/>
    <w:rsid w:val="003E6021"/>
    <w:rsid w:val="003E6C5C"/>
    <w:rsid w:val="003F0226"/>
    <w:rsid w:val="003F4A22"/>
    <w:rsid w:val="003F4CEF"/>
    <w:rsid w:val="003F4FBE"/>
    <w:rsid w:val="003F554E"/>
    <w:rsid w:val="003F7233"/>
    <w:rsid w:val="00400AFD"/>
    <w:rsid w:val="00402347"/>
    <w:rsid w:val="00402824"/>
    <w:rsid w:val="004033E0"/>
    <w:rsid w:val="0040498F"/>
    <w:rsid w:val="00405DB7"/>
    <w:rsid w:val="004062DC"/>
    <w:rsid w:val="00407DED"/>
    <w:rsid w:val="00411662"/>
    <w:rsid w:val="004125A1"/>
    <w:rsid w:val="00414656"/>
    <w:rsid w:val="00414AC0"/>
    <w:rsid w:val="00416AFC"/>
    <w:rsid w:val="00417798"/>
    <w:rsid w:val="00422049"/>
    <w:rsid w:val="004224F7"/>
    <w:rsid w:val="00424691"/>
    <w:rsid w:val="00424B3C"/>
    <w:rsid w:val="00425A4C"/>
    <w:rsid w:val="004271F1"/>
    <w:rsid w:val="004273D3"/>
    <w:rsid w:val="00427E97"/>
    <w:rsid w:val="00430368"/>
    <w:rsid w:val="00431A42"/>
    <w:rsid w:val="004323F1"/>
    <w:rsid w:val="00432C17"/>
    <w:rsid w:val="00432E7C"/>
    <w:rsid w:val="004333C3"/>
    <w:rsid w:val="00434ABC"/>
    <w:rsid w:val="00434E32"/>
    <w:rsid w:val="00434EED"/>
    <w:rsid w:val="00434F2E"/>
    <w:rsid w:val="00435211"/>
    <w:rsid w:val="00435572"/>
    <w:rsid w:val="00435C8B"/>
    <w:rsid w:val="0043645A"/>
    <w:rsid w:val="00436BF5"/>
    <w:rsid w:val="00437594"/>
    <w:rsid w:val="00437BC2"/>
    <w:rsid w:val="00440E8A"/>
    <w:rsid w:val="004419FC"/>
    <w:rsid w:val="004423A4"/>
    <w:rsid w:val="00442DEC"/>
    <w:rsid w:val="00446EBD"/>
    <w:rsid w:val="0045033C"/>
    <w:rsid w:val="0045151D"/>
    <w:rsid w:val="00451708"/>
    <w:rsid w:val="00452B34"/>
    <w:rsid w:val="00452D02"/>
    <w:rsid w:val="004533FC"/>
    <w:rsid w:val="00453B63"/>
    <w:rsid w:val="00454519"/>
    <w:rsid w:val="00454C82"/>
    <w:rsid w:val="004556F1"/>
    <w:rsid w:val="004557BA"/>
    <w:rsid w:val="00455C9D"/>
    <w:rsid w:val="00456BF8"/>
    <w:rsid w:val="00457AAF"/>
    <w:rsid w:val="00457F9D"/>
    <w:rsid w:val="0046108A"/>
    <w:rsid w:val="00462AD4"/>
    <w:rsid w:val="004639E4"/>
    <w:rsid w:val="00467FFE"/>
    <w:rsid w:val="00470906"/>
    <w:rsid w:val="004718F0"/>
    <w:rsid w:val="00472211"/>
    <w:rsid w:val="00473566"/>
    <w:rsid w:val="004761EA"/>
    <w:rsid w:val="004772D8"/>
    <w:rsid w:val="00477D67"/>
    <w:rsid w:val="00480986"/>
    <w:rsid w:val="00481054"/>
    <w:rsid w:val="004827DD"/>
    <w:rsid w:val="004832E4"/>
    <w:rsid w:val="00483A26"/>
    <w:rsid w:val="00483CE4"/>
    <w:rsid w:val="004840A1"/>
    <w:rsid w:val="004840AC"/>
    <w:rsid w:val="004842C8"/>
    <w:rsid w:val="0048443D"/>
    <w:rsid w:val="00484E52"/>
    <w:rsid w:val="00486684"/>
    <w:rsid w:val="00487530"/>
    <w:rsid w:val="00491448"/>
    <w:rsid w:val="0049358E"/>
    <w:rsid w:val="00493D0A"/>
    <w:rsid w:val="00493E37"/>
    <w:rsid w:val="00494B36"/>
    <w:rsid w:val="0049515B"/>
    <w:rsid w:val="004951D9"/>
    <w:rsid w:val="00495688"/>
    <w:rsid w:val="004959EC"/>
    <w:rsid w:val="004959F4"/>
    <w:rsid w:val="004972E0"/>
    <w:rsid w:val="00497452"/>
    <w:rsid w:val="0049750B"/>
    <w:rsid w:val="00497B03"/>
    <w:rsid w:val="004A1DFB"/>
    <w:rsid w:val="004A2D72"/>
    <w:rsid w:val="004A313F"/>
    <w:rsid w:val="004A31DD"/>
    <w:rsid w:val="004A3539"/>
    <w:rsid w:val="004A374A"/>
    <w:rsid w:val="004A479D"/>
    <w:rsid w:val="004A495D"/>
    <w:rsid w:val="004A5450"/>
    <w:rsid w:val="004A5537"/>
    <w:rsid w:val="004A633B"/>
    <w:rsid w:val="004A69B9"/>
    <w:rsid w:val="004B18E9"/>
    <w:rsid w:val="004B1EC8"/>
    <w:rsid w:val="004B273E"/>
    <w:rsid w:val="004B27A6"/>
    <w:rsid w:val="004B2E66"/>
    <w:rsid w:val="004B32B5"/>
    <w:rsid w:val="004B3C09"/>
    <w:rsid w:val="004B6C88"/>
    <w:rsid w:val="004B7A78"/>
    <w:rsid w:val="004C15C7"/>
    <w:rsid w:val="004C1A65"/>
    <w:rsid w:val="004C238B"/>
    <w:rsid w:val="004C24C7"/>
    <w:rsid w:val="004C29B8"/>
    <w:rsid w:val="004C33F4"/>
    <w:rsid w:val="004C44EE"/>
    <w:rsid w:val="004C68CD"/>
    <w:rsid w:val="004C72DB"/>
    <w:rsid w:val="004C7868"/>
    <w:rsid w:val="004D1964"/>
    <w:rsid w:val="004D1B7F"/>
    <w:rsid w:val="004D4F20"/>
    <w:rsid w:val="004D5B32"/>
    <w:rsid w:val="004D68D0"/>
    <w:rsid w:val="004D6904"/>
    <w:rsid w:val="004D721B"/>
    <w:rsid w:val="004E0688"/>
    <w:rsid w:val="004E06CA"/>
    <w:rsid w:val="004E1A90"/>
    <w:rsid w:val="004E21CF"/>
    <w:rsid w:val="004E51CA"/>
    <w:rsid w:val="004E797F"/>
    <w:rsid w:val="004F0833"/>
    <w:rsid w:val="004F19D1"/>
    <w:rsid w:val="004F1EC7"/>
    <w:rsid w:val="004F31D7"/>
    <w:rsid w:val="004F4B08"/>
    <w:rsid w:val="004F4B7E"/>
    <w:rsid w:val="004F628B"/>
    <w:rsid w:val="00502767"/>
    <w:rsid w:val="00502D41"/>
    <w:rsid w:val="005031AC"/>
    <w:rsid w:val="00503DCC"/>
    <w:rsid w:val="00504BC8"/>
    <w:rsid w:val="00504E15"/>
    <w:rsid w:val="00507C25"/>
    <w:rsid w:val="005108F8"/>
    <w:rsid w:val="00513293"/>
    <w:rsid w:val="00513D2A"/>
    <w:rsid w:val="0051490E"/>
    <w:rsid w:val="0051621C"/>
    <w:rsid w:val="0051716A"/>
    <w:rsid w:val="005203A5"/>
    <w:rsid w:val="005233F9"/>
    <w:rsid w:val="00525E8F"/>
    <w:rsid w:val="005262EC"/>
    <w:rsid w:val="00530595"/>
    <w:rsid w:val="00530A13"/>
    <w:rsid w:val="00530C22"/>
    <w:rsid w:val="00531FFE"/>
    <w:rsid w:val="00533EB5"/>
    <w:rsid w:val="00534395"/>
    <w:rsid w:val="00537BEF"/>
    <w:rsid w:val="00537C45"/>
    <w:rsid w:val="005402DB"/>
    <w:rsid w:val="00540E0C"/>
    <w:rsid w:val="005417A9"/>
    <w:rsid w:val="005431CC"/>
    <w:rsid w:val="00543219"/>
    <w:rsid w:val="00543343"/>
    <w:rsid w:val="00543ADC"/>
    <w:rsid w:val="00546BC4"/>
    <w:rsid w:val="0054770C"/>
    <w:rsid w:val="005504F4"/>
    <w:rsid w:val="00550E9A"/>
    <w:rsid w:val="00551EE8"/>
    <w:rsid w:val="00552AE9"/>
    <w:rsid w:val="00554395"/>
    <w:rsid w:val="0055460B"/>
    <w:rsid w:val="00554DBC"/>
    <w:rsid w:val="0055546A"/>
    <w:rsid w:val="00556494"/>
    <w:rsid w:val="0055696B"/>
    <w:rsid w:val="005579D3"/>
    <w:rsid w:val="00560046"/>
    <w:rsid w:val="00561435"/>
    <w:rsid w:val="00562991"/>
    <w:rsid w:val="00562CE9"/>
    <w:rsid w:val="00567129"/>
    <w:rsid w:val="0056759A"/>
    <w:rsid w:val="005678BE"/>
    <w:rsid w:val="00570354"/>
    <w:rsid w:val="005732B6"/>
    <w:rsid w:val="00574D72"/>
    <w:rsid w:val="00574F39"/>
    <w:rsid w:val="0057520F"/>
    <w:rsid w:val="00575ABE"/>
    <w:rsid w:val="00575C33"/>
    <w:rsid w:val="005774C5"/>
    <w:rsid w:val="00577BB0"/>
    <w:rsid w:val="00580233"/>
    <w:rsid w:val="00583A4A"/>
    <w:rsid w:val="00584511"/>
    <w:rsid w:val="00584E37"/>
    <w:rsid w:val="00585DB6"/>
    <w:rsid w:val="0058672B"/>
    <w:rsid w:val="005869F1"/>
    <w:rsid w:val="0059123F"/>
    <w:rsid w:val="005917B2"/>
    <w:rsid w:val="00592CF8"/>
    <w:rsid w:val="005958C4"/>
    <w:rsid w:val="00595BEB"/>
    <w:rsid w:val="005968C4"/>
    <w:rsid w:val="005975DB"/>
    <w:rsid w:val="00597627"/>
    <w:rsid w:val="005976BE"/>
    <w:rsid w:val="0059788D"/>
    <w:rsid w:val="00597A0D"/>
    <w:rsid w:val="00597D0B"/>
    <w:rsid w:val="005A0C08"/>
    <w:rsid w:val="005A4124"/>
    <w:rsid w:val="005A4762"/>
    <w:rsid w:val="005A64EF"/>
    <w:rsid w:val="005A6D35"/>
    <w:rsid w:val="005A73C1"/>
    <w:rsid w:val="005B15FE"/>
    <w:rsid w:val="005B1D18"/>
    <w:rsid w:val="005B682A"/>
    <w:rsid w:val="005B7A48"/>
    <w:rsid w:val="005B7CF8"/>
    <w:rsid w:val="005C0BD1"/>
    <w:rsid w:val="005C1E25"/>
    <w:rsid w:val="005C2345"/>
    <w:rsid w:val="005C2D6B"/>
    <w:rsid w:val="005C2D93"/>
    <w:rsid w:val="005C5741"/>
    <w:rsid w:val="005C6842"/>
    <w:rsid w:val="005C6E5F"/>
    <w:rsid w:val="005C7154"/>
    <w:rsid w:val="005C7461"/>
    <w:rsid w:val="005D144D"/>
    <w:rsid w:val="005D3320"/>
    <w:rsid w:val="005D486E"/>
    <w:rsid w:val="005D5B2B"/>
    <w:rsid w:val="005E0A62"/>
    <w:rsid w:val="005E2294"/>
    <w:rsid w:val="005E242D"/>
    <w:rsid w:val="005E2713"/>
    <w:rsid w:val="005E377C"/>
    <w:rsid w:val="005E4559"/>
    <w:rsid w:val="005E4C97"/>
    <w:rsid w:val="005E64A7"/>
    <w:rsid w:val="005E6502"/>
    <w:rsid w:val="005E6AB8"/>
    <w:rsid w:val="005F0B95"/>
    <w:rsid w:val="005F1347"/>
    <w:rsid w:val="005F1867"/>
    <w:rsid w:val="005F1E26"/>
    <w:rsid w:val="005F22BD"/>
    <w:rsid w:val="005F2684"/>
    <w:rsid w:val="005F26DA"/>
    <w:rsid w:val="005F2AE9"/>
    <w:rsid w:val="005F2F2E"/>
    <w:rsid w:val="005F3177"/>
    <w:rsid w:val="005F3AF7"/>
    <w:rsid w:val="005F3C54"/>
    <w:rsid w:val="005F4C59"/>
    <w:rsid w:val="005F64B7"/>
    <w:rsid w:val="00600F19"/>
    <w:rsid w:val="00601549"/>
    <w:rsid w:val="0060195B"/>
    <w:rsid w:val="00602E30"/>
    <w:rsid w:val="006045B7"/>
    <w:rsid w:val="006062EA"/>
    <w:rsid w:val="00606844"/>
    <w:rsid w:val="00607316"/>
    <w:rsid w:val="006103D3"/>
    <w:rsid w:val="00610A6E"/>
    <w:rsid w:val="00610D37"/>
    <w:rsid w:val="00611469"/>
    <w:rsid w:val="00611F41"/>
    <w:rsid w:val="0061270C"/>
    <w:rsid w:val="0061418F"/>
    <w:rsid w:val="0061426E"/>
    <w:rsid w:val="00614795"/>
    <w:rsid w:val="00614BF0"/>
    <w:rsid w:val="00616DC2"/>
    <w:rsid w:val="00617049"/>
    <w:rsid w:val="00617842"/>
    <w:rsid w:val="0061787E"/>
    <w:rsid w:val="00617C3D"/>
    <w:rsid w:val="00617D3E"/>
    <w:rsid w:val="00617DD3"/>
    <w:rsid w:val="00620E4E"/>
    <w:rsid w:val="00621D70"/>
    <w:rsid w:val="006224F0"/>
    <w:rsid w:val="00624070"/>
    <w:rsid w:val="0062481F"/>
    <w:rsid w:val="00624FD4"/>
    <w:rsid w:val="00625ECA"/>
    <w:rsid w:val="00626CFE"/>
    <w:rsid w:val="00627DEF"/>
    <w:rsid w:val="00631710"/>
    <w:rsid w:val="00631B33"/>
    <w:rsid w:val="006339EB"/>
    <w:rsid w:val="00634EE7"/>
    <w:rsid w:val="006362DC"/>
    <w:rsid w:val="00636607"/>
    <w:rsid w:val="006368CA"/>
    <w:rsid w:val="006403A9"/>
    <w:rsid w:val="006411B0"/>
    <w:rsid w:val="00642B61"/>
    <w:rsid w:val="00642B73"/>
    <w:rsid w:val="00642F5B"/>
    <w:rsid w:val="00645505"/>
    <w:rsid w:val="0064635D"/>
    <w:rsid w:val="00646903"/>
    <w:rsid w:val="00647D12"/>
    <w:rsid w:val="0065188E"/>
    <w:rsid w:val="00651CC0"/>
    <w:rsid w:val="00653485"/>
    <w:rsid w:val="00653727"/>
    <w:rsid w:val="00654CFE"/>
    <w:rsid w:val="00655211"/>
    <w:rsid w:val="006553F1"/>
    <w:rsid w:val="00655445"/>
    <w:rsid w:val="006559DE"/>
    <w:rsid w:val="00655A43"/>
    <w:rsid w:val="006570A3"/>
    <w:rsid w:val="00660129"/>
    <w:rsid w:val="006608BF"/>
    <w:rsid w:val="006618AE"/>
    <w:rsid w:val="006620FE"/>
    <w:rsid w:val="00662690"/>
    <w:rsid w:val="00663F8F"/>
    <w:rsid w:val="006640B3"/>
    <w:rsid w:val="00664590"/>
    <w:rsid w:val="00665982"/>
    <w:rsid w:val="00665ED3"/>
    <w:rsid w:val="00665FF6"/>
    <w:rsid w:val="00666C6D"/>
    <w:rsid w:val="0067034A"/>
    <w:rsid w:val="00670CD6"/>
    <w:rsid w:val="00671F2D"/>
    <w:rsid w:val="00672151"/>
    <w:rsid w:val="006721C3"/>
    <w:rsid w:val="00673CFD"/>
    <w:rsid w:val="00674095"/>
    <w:rsid w:val="00675AFB"/>
    <w:rsid w:val="006764C1"/>
    <w:rsid w:val="00676555"/>
    <w:rsid w:val="0068167B"/>
    <w:rsid w:val="00681769"/>
    <w:rsid w:val="006840CA"/>
    <w:rsid w:val="00685ACB"/>
    <w:rsid w:val="006867A4"/>
    <w:rsid w:val="00687728"/>
    <w:rsid w:val="00687E23"/>
    <w:rsid w:val="00687EFF"/>
    <w:rsid w:val="00690ED0"/>
    <w:rsid w:val="006939E8"/>
    <w:rsid w:val="00694B1F"/>
    <w:rsid w:val="00695994"/>
    <w:rsid w:val="00695C4A"/>
    <w:rsid w:val="00695E67"/>
    <w:rsid w:val="006966B7"/>
    <w:rsid w:val="00696E78"/>
    <w:rsid w:val="006A0F8E"/>
    <w:rsid w:val="006A1047"/>
    <w:rsid w:val="006A1902"/>
    <w:rsid w:val="006A22DF"/>
    <w:rsid w:val="006A2BDC"/>
    <w:rsid w:val="006A2E80"/>
    <w:rsid w:val="006A4229"/>
    <w:rsid w:val="006A4D0C"/>
    <w:rsid w:val="006A53FA"/>
    <w:rsid w:val="006A6667"/>
    <w:rsid w:val="006A719E"/>
    <w:rsid w:val="006B0405"/>
    <w:rsid w:val="006B0A13"/>
    <w:rsid w:val="006B1DEC"/>
    <w:rsid w:val="006B3578"/>
    <w:rsid w:val="006B37CB"/>
    <w:rsid w:val="006B535D"/>
    <w:rsid w:val="006B57F3"/>
    <w:rsid w:val="006B58F2"/>
    <w:rsid w:val="006B7C3E"/>
    <w:rsid w:val="006C0FE0"/>
    <w:rsid w:val="006C2123"/>
    <w:rsid w:val="006C3315"/>
    <w:rsid w:val="006C3382"/>
    <w:rsid w:val="006C3678"/>
    <w:rsid w:val="006C404E"/>
    <w:rsid w:val="006C4D5F"/>
    <w:rsid w:val="006C649F"/>
    <w:rsid w:val="006C6624"/>
    <w:rsid w:val="006C6F9D"/>
    <w:rsid w:val="006C7265"/>
    <w:rsid w:val="006D0543"/>
    <w:rsid w:val="006D1AFA"/>
    <w:rsid w:val="006D22B9"/>
    <w:rsid w:val="006D30FF"/>
    <w:rsid w:val="006D343E"/>
    <w:rsid w:val="006D58D5"/>
    <w:rsid w:val="006D7142"/>
    <w:rsid w:val="006E03E6"/>
    <w:rsid w:val="006E1821"/>
    <w:rsid w:val="006E2077"/>
    <w:rsid w:val="006E3B0B"/>
    <w:rsid w:val="006E3FDE"/>
    <w:rsid w:val="006E5732"/>
    <w:rsid w:val="006E63D4"/>
    <w:rsid w:val="006E731C"/>
    <w:rsid w:val="006E7A1D"/>
    <w:rsid w:val="006F0967"/>
    <w:rsid w:val="006F1E38"/>
    <w:rsid w:val="006F2982"/>
    <w:rsid w:val="006F2C07"/>
    <w:rsid w:val="006F2FEF"/>
    <w:rsid w:val="006F31FC"/>
    <w:rsid w:val="006F32CA"/>
    <w:rsid w:val="006F338C"/>
    <w:rsid w:val="006F3F3E"/>
    <w:rsid w:val="006F47A4"/>
    <w:rsid w:val="006F4F6A"/>
    <w:rsid w:val="006F5709"/>
    <w:rsid w:val="006F5B26"/>
    <w:rsid w:val="006F6169"/>
    <w:rsid w:val="006F6E71"/>
    <w:rsid w:val="006F79EF"/>
    <w:rsid w:val="007000E4"/>
    <w:rsid w:val="0070041D"/>
    <w:rsid w:val="007028C2"/>
    <w:rsid w:val="007028F9"/>
    <w:rsid w:val="007038EF"/>
    <w:rsid w:val="0070469B"/>
    <w:rsid w:val="00704979"/>
    <w:rsid w:val="00704AC3"/>
    <w:rsid w:val="00704BC6"/>
    <w:rsid w:val="0070548B"/>
    <w:rsid w:val="0070609F"/>
    <w:rsid w:val="007070E1"/>
    <w:rsid w:val="007103F7"/>
    <w:rsid w:val="0071061C"/>
    <w:rsid w:val="0071162E"/>
    <w:rsid w:val="0071230F"/>
    <w:rsid w:val="00712744"/>
    <w:rsid w:val="00712C9A"/>
    <w:rsid w:val="007139E9"/>
    <w:rsid w:val="00713D2B"/>
    <w:rsid w:val="0071623B"/>
    <w:rsid w:val="00716EB5"/>
    <w:rsid w:val="007171C9"/>
    <w:rsid w:val="007176C0"/>
    <w:rsid w:val="00717F56"/>
    <w:rsid w:val="0072044E"/>
    <w:rsid w:val="00720D42"/>
    <w:rsid w:val="00723B01"/>
    <w:rsid w:val="00723D9D"/>
    <w:rsid w:val="00724858"/>
    <w:rsid w:val="007255D9"/>
    <w:rsid w:val="00726E2B"/>
    <w:rsid w:val="0073183A"/>
    <w:rsid w:val="00731970"/>
    <w:rsid w:val="0073214D"/>
    <w:rsid w:val="007322D8"/>
    <w:rsid w:val="0073302F"/>
    <w:rsid w:val="00733177"/>
    <w:rsid w:val="0073323C"/>
    <w:rsid w:val="00734362"/>
    <w:rsid w:val="00735837"/>
    <w:rsid w:val="0073598B"/>
    <w:rsid w:val="00735CA4"/>
    <w:rsid w:val="007379C5"/>
    <w:rsid w:val="00742E78"/>
    <w:rsid w:val="00743121"/>
    <w:rsid w:val="00745EAD"/>
    <w:rsid w:val="00746492"/>
    <w:rsid w:val="0074727D"/>
    <w:rsid w:val="007501CE"/>
    <w:rsid w:val="0075124F"/>
    <w:rsid w:val="00751A61"/>
    <w:rsid w:val="007529C9"/>
    <w:rsid w:val="00752C58"/>
    <w:rsid w:val="00754251"/>
    <w:rsid w:val="00756A92"/>
    <w:rsid w:val="007574B3"/>
    <w:rsid w:val="00757ABF"/>
    <w:rsid w:val="00757ADD"/>
    <w:rsid w:val="00761D16"/>
    <w:rsid w:val="007627D3"/>
    <w:rsid w:val="007640B1"/>
    <w:rsid w:val="00764B11"/>
    <w:rsid w:val="007670A8"/>
    <w:rsid w:val="007674D0"/>
    <w:rsid w:val="0077066E"/>
    <w:rsid w:val="007741BD"/>
    <w:rsid w:val="00774466"/>
    <w:rsid w:val="00774FD3"/>
    <w:rsid w:val="00775F56"/>
    <w:rsid w:val="00776008"/>
    <w:rsid w:val="007764CA"/>
    <w:rsid w:val="00776AE6"/>
    <w:rsid w:val="007775D5"/>
    <w:rsid w:val="00780300"/>
    <w:rsid w:val="0078432A"/>
    <w:rsid w:val="00784984"/>
    <w:rsid w:val="00787E04"/>
    <w:rsid w:val="00790804"/>
    <w:rsid w:val="00791902"/>
    <w:rsid w:val="007926B6"/>
    <w:rsid w:val="00792BFF"/>
    <w:rsid w:val="00793645"/>
    <w:rsid w:val="00795BC0"/>
    <w:rsid w:val="00795EA4"/>
    <w:rsid w:val="00795FAC"/>
    <w:rsid w:val="00796C4E"/>
    <w:rsid w:val="007A0263"/>
    <w:rsid w:val="007A0F4C"/>
    <w:rsid w:val="007A1705"/>
    <w:rsid w:val="007A2963"/>
    <w:rsid w:val="007A5762"/>
    <w:rsid w:val="007A5AB1"/>
    <w:rsid w:val="007A6365"/>
    <w:rsid w:val="007B0D84"/>
    <w:rsid w:val="007B3E0F"/>
    <w:rsid w:val="007B3F5A"/>
    <w:rsid w:val="007B3FB4"/>
    <w:rsid w:val="007B5CC8"/>
    <w:rsid w:val="007B669E"/>
    <w:rsid w:val="007C1BE1"/>
    <w:rsid w:val="007C1F7E"/>
    <w:rsid w:val="007C27F4"/>
    <w:rsid w:val="007C2EE4"/>
    <w:rsid w:val="007C2FEB"/>
    <w:rsid w:val="007C324F"/>
    <w:rsid w:val="007C343D"/>
    <w:rsid w:val="007D07A0"/>
    <w:rsid w:val="007D1307"/>
    <w:rsid w:val="007D1E8A"/>
    <w:rsid w:val="007D2B9A"/>
    <w:rsid w:val="007D2C34"/>
    <w:rsid w:val="007D52A2"/>
    <w:rsid w:val="007D54EE"/>
    <w:rsid w:val="007D597C"/>
    <w:rsid w:val="007D6309"/>
    <w:rsid w:val="007D65D3"/>
    <w:rsid w:val="007D7437"/>
    <w:rsid w:val="007D7E65"/>
    <w:rsid w:val="007E011C"/>
    <w:rsid w:val="007E120A"/>
    <w:rsid w:val="007E2743"/>
    <w:rsid w:val="007E462A"/>
    <w:rsid w:val="007E507A"/>
    <w:rsid w:val="007E5D4D"/>
    <w:rsid w:val="007F02C0"/>
    <w:rsid w:val="007F2140"/>
    <w:rsid w:val="007F3541"/>
    <w:rsid w:val="007F391D"/>
    <w:rsid w:val="007F39A9"/>
    <w:rsid w:val="007F4B15"/>
    <w:rsid w:val="007F5607"/>
    <w:rsid w:val="007F63F2"/>
    <w:rsid w:val="0080015F"/>
    <w:rsid w:val="00800385"/>
    <w:rsid w:val="00801A3A"/>
    <w:rsid w:val="00802E7F"/>
    <w:rsid w:val="0080725C"/>
    <w:rsid w:val="00807D57"/>
    <w:rsid w:val="00810585"/>
    <w:rsid w:val="008117D5"/>
    <w:rsid w:val="0081210B"/>
    <w:rsid w:val="00812510"/>
    <w:rsid w:val="00812735"/>
    <w:rsid w:val="00812CB7"/>
    <w:rsid w:val="008136D9"/>
    <w:rsid w:val="00815048"/>
    <w:rsid w:val="008150E6"/>
    <w:rsid w:val="008161FC"/>
    <w:rsid w:val="0081686C"/>
    <w:rsid w:val="008173F1"/>
    <w:rsid w:val="008176B2"/>
    <w:rsid w:val="008179B9"/>
    <w:rsid w:val="008202EA"/>
    <w:rsid w:val="008203FC"/>
    <w:rsid w:val="008213DA"/>
    <w:rsid w:val="00823E1C"/>
    <w:rsid w:val="00825AAD"/>
    <w:rsid w:val="00833468"/>
    <w:rsid w:val="00833634"/>
    <w:rsid w:val="00835207"/>
    <w:rsid w:val="00835A25"/>
    <w:rsid w:val="00835A79"/>
    <w:rsid w:val="00837C57"/>
    <w:rsid w:val="00842115"/>
    <w:rsid w:val="0084273D"/>
    <w:rsid w:val="00843E14"/>
    <w:rsid w:val="00843F7E"/>
    <w:rsid w:val="00844371"/>
    <w:rsid w:val="00845337"/>
    <w:rsid w:val="0084534D"/>
    <w:rsid w:val="00845B13"/>
    <w:rsid w:val="00846DE8"/>
    <w:rsid w:val="008477AB"/>
    <w:rsid w:val="0085027E"/>
    <w:rsid w:val="008502FB"/>
    <w:rsid w:val="008525E5"/>
    <w:rsid w:val="00852C28"/>
    <w:rsid w:val="00852C86"/>
    <w:rsid w:val="00854272"/>
    <w:rsid w:val="00854687"/>
    <w:rsid w:val="00857EA2"/>
    <w:rsid w:val="008606E1"/>
    <w:rsid w:val="0086077D"/>
    <w:rsid w:val="00860F5C"/>
    <w:rsid w:val="00861070"/>
    <w:rsid w:val="0086233B"/>
    <w:rsid w:val="008635B7"/>
    <w:rsid w:val="0086402C"/>
    <w:rsid w:val="0086437B"/>
    <w:rsid w:val="00866550"/>
    <w:rsid w:val="0087098C"/>
    <w:rsid w:val="00870E27"/>
    <w:rsid w:val="008712D7"/>
    <w:rsid w:val="0087221D"/>
    <w:rsid w:val="00874961"/>
    <w:rsid w:val="00874B7F"/>
    <w:rsid w:val="008754E7"/>
    <w:rsid w:val="00875F9B"/>
    <w:rsid w:val="00876226"/>
    <w:rsid w:val="00876E22"/>
    <w:rsid w:val="0088062D"/>
    <w:rsid w:val="008809A3"/>
    <w:rsid w:val="0088136A"/>
    <w:rsid w:val="00881B91"/>
    <w:rsid w:val="008835AA"/>
    <w:rsid w:val="00883F11"/>
    <w:rsid w:val="00884599"/>
    <w:rsid w:val="00884B15"/>
    <w:rsid w:val="0088635E"/>
    <w:rsid w:val="008873F5"/>
    <w:rsid w:val="00887F7E"/>
    <w:rsid w:val="00887FB9"/>
    <w:rsid w:val="00890AE8"/>
    <w:rsid w:val="00891C77"/>
    <w:rsid w:val="00893449"/>
    <w:rsid w:val="00893E16"/>
    <w:rsid w:val="008961BA"/>
    <w:rsid w:val="00896A8F"/>
    <w:rsid w:val="008A0C15"/>
    <w:rsid w:val="008A15D0"/>
    <w:rsid w:val="008A29B0"/>
    <w:rsid w:val="008A2D19"/>
    <w:rsid w:val="008A37D8"/>
    <w:rsid w:val="008A3FD9"/>
    <w:rsid w:val="008A4086"/>
    <w:rsid w:val="008A45CF"/>
    <w:rsid w:val="008A5578"/>
    <w:rsid w:val="008A5CDE"/>
    <w:rsid w:val="008A633A"/>
    <w:rsid w:val="008A6CFC"/>
    <w:rsid w:val="008A7DD2"/>
    <w:rsid w:val="008A7EC2"/>
    <w:rsid w:val="008B07AA"/>
    <w:rsid w:val="008B0B5F"/>
    <w:rsid w:val="008B299F"/>
    <w:rsid w:val="008B2F4A"/>
    <w:rsid w:val="008B35D4"/>
    <w:rsid w:val="008B3DCF"/>
    <w:rsid w:val="008B3DD2"/>
    <w:rsid w:val="008B6957"/>
    <w:rsid w:val="008B7025"/>
    <w:rsid w:val="008B7D45"/>
    <w:rsid w:val="008C1FF8"/>
    <w:rsid w:val="008C2FB4"/>
    <w:rsid w:val="008C4202"/>
    <w:rsid w:val="008C46CA"/>
    <w:rsid w:val="008C65EA"/>
    <w:rsid w:val="008C7066"/>
    <w:rsid w:val="008C7067"/>
    <w:rsid w:val="008C741B"/>
    <w:rsid w:val="008D01FC"/>
    <w:rsid w:val="008D0C1E"/>
    <w:rsid w:val="008D1C09"/>
    <w:rsid w:val="008D2021"/>
    <w:rsid w:val="008D2BB8"/>
    <w:rsid w:val="008D4A9A"/>
    <w:rsid w:val="008D61D8"/>
    <w:rsid w:val="008D6F39"/>
    <w:rsid w:val="008D7838"/>
    <w:rsid w:val="008E0EAC"/>
    <w:rsid w:val="008E15FA"/>
    <w:rsid w:val="008E239D"/>
    <w:rsid w:val="008E340A"/>
    <w:rsid w:val="008E3938"/>
    <w:rsid w:val="008E3D9D"/>
    <w:rsid w:val="008E40E6"/>
    <w:rsid w:val="008E4A44"/>
    <w:rsid w:val="008E5540"/>
    <w:rsid w:val="008E648E"/>
    <w:rsid w:val="008E73E8"/>
    <w:rsid w:val="008F23EE"/>
    <w:rsid w:val="008F288F"/>
    <w:rsid w:val="008F333A"/>
    <w:rsid w:val="008F38BF"/>
    <w:rsid w:val="008F3D54"/>
    <w:rsid w:val="008F43AB"/>
    <w:rsid w:val="008F6F69"/>
    <w:rsid w:val="009009C9"/>
    <w:rsid w:val="00900D97"/>
    <w:rsid w:val="00900E11"/>
    <w:rsid w:val="0090291E"/>
    <w:rsid w:val="00903B42"/>
    <w:rsid w:val="00906133"/>
    <w:rsid w:val="00906E3E"/>
    <w:rsid w:val="00906F68"/>
    <w:rsid w:val="00910BF6"/>
    <w:rsid w:val="009117D8"/>
    <w:rsid w:val="0091214E"/>
    <w:rsid w:val="00915EC0"/>
    <w:rsid w:val="00917A7C"/>
    <w:rsid w:val="009200F9"/>
    <w:rsid w:val="0092468D"/>
    <w:rsid w:val="00924C31"/>
    <w:rsid w:val="00925202"/>
    <w:rsid w:val="00925C09"/>
    <w:rsid w:val="00925E1B"/>
    <w:rsid w:val="0092692E"/>
    <w:rsid w:val="00926D9A"/>
    <w:rsid w:val="009309C8"/>
    <w:rsid w:val="00932787"/>
    <w:rsid w:val="00932840"/>
    <w:rsid w:val="00932C5C"/>
    <w:rsid w:val="00933273"/>
    <w:rsid w:val="0093337C"/>
    <w:rsid w:val="009340EE"/>
    <w:rsid w:val="00936D55"/>
    <w:rsid w:val="009376F0"/>
    <w:rsid w:val="00937732"/>
    <w:rsid w:val="00940EDA"/>
    <w:rsid w:val="00941286"/>
    <w:rsid w:val="00944745"/>
    <w:rsid w:val="009504F1"/>
    <w:rsid w:val="009509BD"/>
    <w:rsid w:val="00951AC1"/>
    <w:rsid w:val="00951BB4"/>
    <w:rsid w:val="00952C0B"/>
    <w:rsid w:val="00952C1C"/>
    <w:rsid w:val="009535ED"/>
    <w:rsid w:val="00953F91"/>
    <w:rsid w:val="009542BA"/>
    <w:rsid w:val="00954FA2"/>
    <w:rsid w:val="009611A7"/>
    <w:rsid w:val="00962086"/>
    <w:rsid w:val="00964379"/>
    <w:rsid w:val="00964649"/>
    <w:rsid w:val="009665D8"/>
    <w:rsid w:val="00966C30"/>
    <w:rsid w:val="0097014A"/>
    <w:rsid w:val="009712F1"/>
    <w:rsid w:val="00976F0A"/>
    <w:rsid w:val="00976F53"/>
    <w:rsid w:val="00977A0F"/>
    <w:rsid w:val="00977E10"/>
    <w:rsid w:val="00980AC5"/>
    <w:rsid w:val="009831C9"/>
    <w:rsid w:val="00983264"/>
    <w:rsid w:val="00983901"/>
    <w:rsid w:val="00983C9E"/>
    <w:rsid w:val="009854F9"/>
    <w:rsid w:val="009868FE"/>
    <w:rsid w:val="009901FF"/>
    <w:rsid w:val="0099043E"/>
    <w:rsid w:val="00990513"/>
    <w:rsid w:val="00990FFD"/>
    <w:rsid w:val="00992D00"/>
    <w:rsid w:val="0099503B"/>
    <w:rsid w:val="009952A2"/>
    <w:rsid w:val="009A0516"/>
    <w:rsid w:val="009A06C3"/>
    <w:rsid w:val="009A1A9D"/>
    <w:rsid w:val="009A21E9"/>
    <w:rsid w:val="009A5EC1"/>
    <w:rsid w:val="009A64D5"/>
    <w:rsid w:val="009A728B"/>
    <w:rsid w:val="009B08CE"/>
    <w:rsid w:val="009B33D1"/>
    <w:rsid w:val="009B399B"/>
    <w:rsid w:val="009B3DF5"/>
    <w:rsid w:val="009B41E3"/>
    <w:rsid w:val="009B4598"/>
    <w:rsid w:val="009B51FB"/>
    <w:rsid w:val="009B5AB9"/>
    <w:rsid w:val="009B7103"/>
    <w:rsid w:val="009C05AE"/>
    <w:rsid w:val="009C10DC"/>
    <w:rsid w:val="009C1A49"/>
    <w:rsid w:val="009C20F7"/>
    <w:rsid w:val="009C21FF"/>
    <w:rsid w:val="009C39C8"/>
    <w:rsid w:val="009C3CB5"/>
    <w:rsid w:val="009C3F60"/>
    <w:rsid w:val="009C4974"/>
    <w:rsid w:val="009C7355"/>
    <w:rsid w:val="009C7478"/>
    <w:rsid w:val="009D0155"/>
    <w:rsid w:val="009D0E90"/>
    <w:rsid w:val="009D0FCB"/>
    <w:rsid w:val="009D2969"/>
    <w:rsid w:val="009D2B1D"/>
    <w:rsid w:val="009D2B64"/>
    <w:rsid w:val="009D3DA3"/>
    <w:rsid w:val="009D4497"/>
    <w:rsid w:val="009D5F1F"/>
    <w:rsid w:val="009D75B0"/>
    <w:rsid w:val="009E04A4"/>
    <w:rsid w:val="009E3D38"/>
    <w:rsid w:val="009E3F7A"/>
    <w:rsid w:val="009E483E"/>
    <w:rsid w:val="009E7745"/>
    <w:rsid w:val="009E7D3B"/>
    <w:rsid w:val="009F12ED"/>
    <w:rsid w:val="009F1678"/>
    <w:rsid w:val="009F3FD4"/>
    <w:rsid w:val="009F443A"/>
    <w:rsid w:val="009F69CD"/>
    <w:rsid w:val="009F6C11"/>
    <w:rsid w:val="009F7957"/>
    <w:rsid w:val="00A0158A"/>
    <w:rsid w:val="00A03099"/>
    <w:rsid w:val="00A030A8"/>
    <w:rsid w:val="00A05B1B"/>
    <w:rsid w:val="00A064B7"/>
    <w:rsid w:val="00A07570"/>
    <w:rsid w:val="00A11372"/>
    <w:rsid w:val="00A11A54"/>
    <w:rsid w:val="00A15F3D"/>
    <w:rsid w:val="00A164B4"/>
    <w:rsid w:val="00A200D0"/>
    <w:rsid w:val="00A219F0"/>
    <w:rsid w:val="00A22FC4"/>
    <w:rsid w:val="00A24A26"/>
    <w:rsid w:val="00A24C20"/>
    <w:rsid w:val="00A2573D"/>
    <w:rsid w:val="00A26515"/>
    <w:rsid w:val="00A2661F"/>
    <w:rsid w:val="00A266D5"/>
    <w:rsid w:val="00A3149E"/>
    <w:rsid w:val="00A32590"/>
    <w:rsid w:val="00A32984"/>
    <w:rsid w:val="00A32A22"/>
    <w:rsid w:val="00A32C06"/>
    <w:rsid w:val="00A34936"/>
    <w:rsid w:val="00A34F30"/>
    <w:rsid w:val="00A35179"/>
    <w:rsid w:val="00A363A6"/>
    <w:rsid w:val="00A367C2"/>
    <w:rsid w:val="00A40649"/>
    <w:rsid w:val="00A406F0"/>
    <w:rsid w:val="00A40DAA"/>
    <w:rsid w:val="00A412C2"/>
    <w:rsid w:val="00A42822"/>
    <w:rsid w:val="00A434E3"/>
    <w:rsid w:val="00A4676A"/>
    <w:rsid w:val="00A4779D"/>
    <w:rsid w:val="00A50042"/>
    <w:rsid w:val="00A5115C"/>
    <w:rsid w:val="00A530EA"/>
    <w:rsid w:val="00A5694B"/>
    <w:rsid w:val="00A5781C"/>
    <w:rsid w:val="00A6061B"/>
    <w:rsid w:val="00A60F27"/>
    <w:rsid w:val="00A6183C"/>
    <w:rsid w:val="00A6208E"/>
    <w:rsid w:val="00A63EF6"/>
    <w:rsid w:val="00A64630"/>
    <w:rsid w:val="00A6653D"/>
    <w:rsid w:val="00A67856"/>
    <w:rsid w:val="00A67CDA"/>
    <w:rsid w:val="00A71782"/>
    <w:rsid w:val="00A71DA0"/>
    <w:rsid w:val="00A71E46"/>
    <w:rsid w:val="00A7418A"/>
    <w:rsid w:val="00A741F3"/>
    <w:rsid w:val="00A776B4"/>
    <w:rsid w:val="00A80A8D"/>
    <w:rsid w:val="00A816D3"/>
    <w:rsid w:val="00A81E9E"/>
    <w:rsid w:val="00A82CAE"/>
    <w:rsid w:val="00A900E7"/>
    <w:rsid w:val="00A90275"/>
    <w:rsid w:val="00A90F61"/>
    <w:rsid w:val="00A928BB"/>
    <w:rsid w:val="00A9541C"/>
    <w:rsid w:val="00A97600"/>
    <w:rsid w:val="00AA0427"/>
    <w:rsid w:val="00AA0CD6"/>
    <w:rsid w:val="00AA173F"/>
    <w:rsid w:val="00AA17F1"/>
    <w:rsid w:val="00AA1816"/>
    <w:rsid w:val="00AA27F9"/>
    <w:rsid w:val="00AA2CE5"/>
    <w:rsid w:val="00AA50B5"/>
    <w:rsid w:val="00AA5E13"/>
    <w:rsid w:val="00AA6599"/>
    <w:rsid w:val="00AA72EC"/>
    <w:rsid w:val="00AB0FAD"/>
    <w:rsid w:val="00AB46F1"/>
    <w:rsid w:val="00AB5225"/>
    <w:rsid w:val="00AB7DC2"/>
    <w:rsid w:val="00AB7E90"/>
    <w:rsid w:val="00AC2237"/>
    <w:rsid w:val="00AC3C15"/>
    <w:rsid w:val="00AC6B14"/>
    <w:rsid w:val="00AD03A6"/>
    <w:rsid w:val="00AD1104"/>
    <w:rsid w:val="00AD2A56"/>
    <w:rsid w:val="00AD2C0A"/>
    <w:rsid w:val="00AD31E8"/>
    <w:rsid w:val="00AD381D"/>
    <w:rsid w:val="00AD4A07"/>
    <w:rsid w:val="00AD5C31"/>
    <w:rsid w:val="00AD6174"/>
    <w:rsid w:val="00AD6CED"/>
    <w:rsid w:val="00AD78E0"/>
    <w:rsid w:val="00AE0AAA"/>
    <w:rsid w:val="00AE2B7E"/>
    <w:rsid w:val="00AE2BA6"/>
    <w:rsid w:val="00AE2E1E"/>
    <w:rsid w:val="00AE4ED1"/>
    <w:rsid w:val="00AE5CD6"/>
    <w:rsid w:val="00AE7317"/>
    <w:rsid w:val="00AF1290"/>
    <w:rsid w:val="00AF2443"/>
    <w:rsid w:val="00AF28AE"/>
    <w:rsid w:val="00AF546D"/>
    <w:rsid w:val="00B018DD"/>
    <w:rsid w:val="00B02484"/>
    <w:rsid w:val="00B03057"/>
    <w:rsid w:val="00B05212"/>
    <w:rsid w:val="00B066D4"/>
    <w:rsid w:val="00B06D2A"/>
    <w:rsid w:val="00B07116"/>
    <w:rsid w:val="00B074E0"/>
    <w:rsid w:val="00B12387"/>
    <w:rsid w:val="00B12DE6"/>
    <w:rsid w:val="00B13AE6"/>
    <w:rsid w:val="00B1434E"/>
    <w:rsid w:val="00B14DAB"/>
    <w:rsid w:val="00B1535E"/>
    <w:rsid w:val="00B15643"/>
    <w:rsid w:val="00B178D5"/>
    <w:rsid w:val="00B21B60"/>
    <w:rsid w:val="00B220B0"/>
    <w:rsid w:val="00B2258D"/>
    <w:rsid w:val="00B23002"/>
    <w:rsid w:val="00B23510"/>
    <w:rsid w:val="00B2448A"/>
    <w:rsid w:val="00B25435"/>
    <w:rsid w:val="00B30ADC"/>
    <w:rsid w:val="00B314B3"/>
    <w:rsid w:val="00B31858"/>
    <w:rsid w:val="00B31920"/>
    <w:rsid w:val="00B32924"/>
    <w:rsid w:val="00B3559E"/>
    <w:rsid w:val="00B3662C"/>
    <w:rsid w:val="00B36AFB"/>
    <w:rsid w:val="00B36B2F"/>
    <w:rsid w:val="00B37BF4"/>
    <w:rsid w:val="00B40A4B"/>
    <w:rsid w:val="00B411FA"/>
    <w:rsid w:val="00B41D40"/>
    <w:rsid w:val="00B443EA"/>
    <w:rsid w:val="00B452E7"/>
    <w:rsid w:val="00B45A28"/>
    <w:rsid w:val="00B45FB4"/>
    <w:rsid w:val="00B47576"/>
    <w:rsid w:val="00B50C71"/>
    <w:rsid w:val="00B51B7D"/>
    <w:rsid w:val="00B51CC4"/>
    <w:rsid w:val="00B52095"/>
    <w:rsid w:val="00B52B43"/>
    <w:rsid w:val="00B5389F"/>
    <w:rsid w:val="00B547B3"/>
    <w:rsid w:val="00B54C8D"/>
    <w:rsid w:val="00B54D53"/>
    <w:rsid w:val="00B55366"/>
    <w:rsid w:val="00B56BC2"/>
    <w:rsid w:val="00B60FA3"/>
    <w:rsid w:val="00B61520"/>
    <w:rsid w:val="00B62087"/>
    <w:rsid w:val="00B62F0D"/>
    <w:rsid w:val="00B63BF1"/>
    <w:rsid w:val="00B6600B"/>
    <w:rsid w:val="00B6752F"/>
    <w:rsid w:val="00B70EAB"/>
    <w:rsid w:val="00B71D67"/>
    <w:rsid w:val="00B72DE3"/>
    <w:rsid w:val="00B74EA3"/>
    <w:rsid w:val="00B762B5"/>
    <w:rsid w:val="00B773A2"/>
    <w:rsid w:val="00B775DA"/>
    <w:rsid w:val="00B81D33"/>
    <w:rsid w:val="00B8243F"/>
    <w:rsid w:val="00B82F59"/>
    <w:rsid w:val="00B836B3"/>
    <w:rsid w:val="00B86EB7"/>
    <w:rsid w:val="00B871F8"/>
    <w:rsid w:val="00B87B3A"/>
    <w:rsid w:val="00B90AAC"/>
    <w:rsid w:val="00B90BAD"/>
    <w:rsid w:val="00B91022"/>
    <w:rsid w:val="00B933C7"/>
    <w:rsid w:val="00B93DBA"/>
    <w:rsid w:val="00B95861"/>
    <w:rsid w:val="00BA1C51"/>
    <w:rsid w:val="00BA5654"/>
    <w:rsid w:val="00BA599D"/>
    <w:rsid w:val="00BA6FA6"/>
    <w:rsid w:val="00BA76B4"/>
    <w:rsid w:val="00BB0167"/>
    <w:rsid w:val="00BB3EF4"/>
    <w:rsid w:val="00BB4022"/>
    <w:rsid w:val="00BB43D1"/>
    <w:rsid w:val="00BB5AAE"/>
    <w:rsid w:val="00BB5DD9"/>
    <w:rsid w:val="00BB638C"/>
    <w:rsid w:val="00BB63DA"/>
    <w:rsid w:val="00BB7EEC"/>
    <w:rsid w:val="00BC0345"/>
    <w:rsid w:val="00BC163C"/>
    <w:rsid w:val="00BC164D"/>
    <w:rsid w:val="00BC2342"/>
    <w:rsid w:val="00BC3F75"/>
    <w:rsid w:val="00BC4609"/>
    <w:rsid w:val="00BC4C52"/>
    <w:rsid w:val="00BC5CC6"/>
    <w:rsid w:val="00BD02C7"/>
    <w:rsid w:val="00BD0ACF"/>
    <w:rsid w:val="00BD1DED"/>
    <w:rsid w:val="00BD227F"/>
    <w:rsid w:val="00BD26E5"/>
    <w:rsid w:val="00BD44EE"/>
    <w:rsid w:val="00BD451F"/>
    <w:rsid w:val="00BD4F73"/>
    <w:rsid w:val="00BD7FB3"/>
    <w:rsid w:val="00BE180A"/>
    <w:rsid w:val="00BE300E"/>
    <w:rsid w:val="00BE3240"/>
    <w:rsid w:val="00BE4B3B"/>
    <w:rsid w:val="00BE6309"/>
    <w:rsid w:val="00BF05EC"/>
    <w:rsid w:val="00BF20D6"/>
    <w:rsid w:val="00BF20EE"/>
    <w:rsid w:val="00BF3767"/>
    <w:rsid w:val="00BF3BE1"/>
    <w:rsid w:val="00BF401F"/>
    <w:rsid w:val="00C00878"/>
    <w:rsid w:val="00C00CA6"/>
    <w:rsid w:val="00C00CAA"/>
    <w:rsid w:val="00C010A1"/>
    <w:rsid w:val="00C045E2"/>
    <w:rsid w:val="00C047DA"/>
    <w:rsid w:val="00C056EF"/>
    <w:rsid w:val="00C05F12"/>
    <w:rsid w:val="00C06551"/>
    <w:rsid w:val="00C073B9"/>
    <w:rsid w:val="00C11B59"/>
    <w:rsid w:val="00C1242F"/>
    <w:rsid w:val="00C146A2"/>
    <w:rsid w:val="00C14E08"/>
    <w:rsid w:val="00C172D0"/>
    <w:rsid w:val="00C21183"/>
    <w:rsid w:val="00C25F1B"/>
    <w:rsid w:val="00C27737"/>
    <w:rsid w:val="00C302DF"/>
    <w:rsid w:val="00C305C8"/>
    <w:rsid w:val="00C31FAC"/>
    <w:rsid w:val="00C35062"/>
    <w:rsid w:val="00C36AD0"/>
    <w:rsid w:val="00C377B8"/>
    <w:rsid w:val="00C40848"/>
    <w:rsid w:val="00C40F4A"/>
    <w:rsid w:val="00C41081"/>
    <w:rsid w:val="00C41763"/>
    <w:rsid w:val="00C45D10"/>
    <w:rsid w:val="00C4710F"/>
    <w:rsid w:val="00C47EEE"/>
    <w:rsid w:val="00C52B7A"/>
    <w:rsid w:val="00C53159"/>
    <w:rsid w:val="00C53593"/>
    <w:rsid w:val="00C53A43"/>
    <w:rsid w:val="00C53AA5"/>
    <w:rsid w:val="00C54D0E"/>
    <w:rsid w:val="00C554FB"/>
    <w:rsid w:val="00C55936"/>
    <w:rsid w:val="00C55F59"/>
    <w:rsid w:val="00C56D0B"/>
    <w:rsid w:val="00C57835"/>
    <w:rsid w:val="00C57B9F"/>
    <w:rsid w:val="00C57CC7"/>
    <w:rsid w:val="00C60F7A"/>
    <w:rsid w:val="00C61434"/>
    <w:rsid w:val="00C62CA4"/>
    <w:rsid w:val="00C6362F"/>
    <w:rsid w:val="00C65B5E"/>
    <w:rsid w:val="00C65D3C"/>
    <w:rsid w:val="00C65F19"/>
    <w:rsid w:val="00C665AE"/>
    <w:rsid w:val="00C66789"/>
    <w:rsid w:val="00C7134B"/>
    <w:rsid w:val="00C71965"/>
    <w:rsid w:val="00C734A8"/>
    <w:rsid w:val="00C7367C"/>
    <w:rsid w:val="00C75806"/>
    <w:rsid w:val="00C75D37"/>
    <w:rsid w:val="00C75D6D"/>
    <w:rsid w:val="00C7794B"/>
    <w:rsid w:val="00C77B88"/>
    <w:rsid w:val="00C77D5B"/>
    <w:rsid w:val="00C81263"/>
    <w:rsid w:val="00C81ADD"/>
    <w:rsid w:val="00C822C5"/>
    <w:rsid w:val="00C82725"/>
    <w:rsid w:val="00C831A8"/>
    <w:rsid w:val="00C86B04"/>
    <w:rsid w:val="00C86EE6"/>
    <w:rsid w:val="00C87D94"/>
    <w:rsid w:val="00C87DE3"/>
    <w:rsid w:val="00C91506"/>
    <w:rsid w:val="00C91A9B"/>
    <w:rsid w:val="00C92FCF"/>
    <w:rsid w:val="00C9340B"/>
    <w:rsid w:val="00C934F1"/>
    <w:rsid w:val="00C97AFB"/>
    <w:rsid w:val="00CA0DD0"/>
    <w:rsid w:val="00CA1429"/>
    <w:rsid w:val="00CA176B"/>
    <w:rsid w:val="00CA268D"/>
    <w:rsid w:val="00CA7838"/>
    <w:rsid w:val="00CA7990"/>
    <w:rsid w:val="00CA7CEF"/>
    <w:rsid w:val="00CB180E"/>
    <w:rsid w:val="00CB1D2D"/>
    <w:rsid w:val="00CB2CA8"/>
    <w:rsid w:val="00CB44B0"/>
    <w:rsid w:val="00CB5223"/>
    <w:rsid w:val="00CB57A3"/>
    <w:rsid w:val="00CB5DCC"/>
    <w:rsid w:val="00CB5F5A"/>
    <w:rsid w:val="00CB7610"/>
    <w:rsid w:val="00CB76DE"/>
    <w:rsid w:val="00CC2875"/>
    <w:rsid w:val="00CC5DAC"/>
    <w:rsid w:val="00CC5DD2"/>
    <w:rsid w:val="00CC6066"/>
    <w:rsid w:val="00CC621E"/>
    <w:rsid w:val="00CC69A0"/>
    <w:rsid w:val="00CC6AC2"/>
    <w:rsid w:val="00CC7DE8"/>
    <w:rsid w:val="00CD2618"/>
    <w:rsid w:val="00CD2A0E"/>
    <w:rsid w:val="00CD3129"/>
    <w:rsid w:val="00CD3545"/>
    <w:rsid w:val="00CD3AE7"/>
    <w:rsid w:val="00CD3D4C"/>
    <w:rsid w:val="00CD3DF1"/>
    <w:rsid w:val="00CD3E56"/>
    <w:rsid w:val="00CD41E8"/>
    <w:rsid w:val="00CD5E3E"/>
    <w:rsid w:val="00CD7DC8"/>
    <w:rsid w:val="00CE069F"/>
    <w:rsid w:val="00CE2408"/>
    <w:rsid w:val="00CE26C7"/>
    <w:rsid w:val="00CE2D55"/>
    <w:rsid w:val="00CE34FB"/>
    <w:rsid w:val="00CE42AF"/>
    <w:rsid w:val="00CE5487"/>
    <w:rsid w:val="00CE56C2"/>
    <w:rsid w:val="00CE7279"/>
    <w:rsid w:val="00CE746E"/>
    <w:rsid w:val="00CF19C4"/>
    <w:rsid w:val="00CF24B3"/>
    <w:rsid w:val="00CF2E4E"/>
    <w:rsid w:val="00CF3641"/>
    <w:rsid w:val="00CF42B9"/>
    <w:rsid w:val="00CF4535"/>
    <w:rsid w:val="00D00917"/>
    <w:rsid w:val="00D01FED"/>
    <w:rsid w:val="00D02957"/>
    <w:rsid w:val="00D031BE"/>
    <w:rsid w:val="00D0399E"/>
    <w:rsid w:val="00D03F65"/>
    <w:rsid w:val="00D04006"/>
    <w:rsid w:val="00D04E52"/>
    <w:rsid w:val="00D069CC"/>
    <w:rsid w:val="00D06A00"/>
    <w:rsid w:val="00D06C1D"/>
    <w:rsid w:val="00D102CE"/>
    <w:rsid w:val="00D105C3"/>
    <w:rsid w:val="00D136F5"/>
    <w:rsid w:val="00D1461C"/>
    <w:rsid w:val="00D14AC7"/>
    <w:rsid w:val="00D15FA6"/>
    <w:rsid w:val="00D16CEF"/>
    <w:rsid w:val="00D170BE"/>
    <w:rsid w:val="00D22DD6"/>
    <w:rsid w:val="00D232F4"/>
    <w:rsid w:val="00D2353E"/>
    <w:rsid w:val="00D23DE2"/>
    <w:rsid w:val="00D241A9"/>
    <w:rsid w:val="00D26153"/>
    <w:rsid w:val="00D27030"/>
    <w:rsid w:val="00D27418"/>
    <w:rsid w:val="00D304BE"/>
    <w:rsid w:val="00D30E98"/>
    <w:rsid w:val="00D3101B"/>
    <w:rsid w:val="00D31BE7"/>
    <w:rsid w:val="00D335A9"/>
    <w:rsid w:val="00D347EA"/>
    <w:rsid w:val="00D35951"/>
    <w:rsid w:val="00D35FB0"/>
    <w:rsid w:val="00D3754D"/>
    <w:rsid w:val="00D422B8"/>
    <w:rsid w:val="00D4278F"/>
    <w:rsid w:val="00D4301E"/>
    <w:rsid w:val="00D438A0"/>
    <w:rsid w:val="00D438DD"/>
    <w:rsid w:val="00D44861"/>
    <w:rsid w:val="00D468E3"/>
    <w:rsid w:val="00D47009"/>
    <w:rsid w:val="00D470D5"/>
    <w:rsid w:val="00D47D65"/>
    <w:rsid w:val="00D50A26"/>
    <w:rsid w:val="00D51821"/>
    <w:rsid w:val="00D51AB1"/>
    <w:rsid w:val="00D52BFA"/>
    <w:rsid w:val="00D61E4B"/>
    <w:rsid w:val="00D6331A"/>
    <w:rsid w:val="00D635F5"/>
    <w:rsid w:val="00D636DC"/>
    <w:rsid w:val="00D6382F"/>
    <w:rsid w:val="00D6438C"/>
    <w:rsid w:val="00D64B29"/>
    <w:rsid w:val="00D650AC"/>
    <w:rsid w:val="00D65240"/>
    <w:rsid w:val="00D6530B"/>
    <w:rsid w:val="00D655B0"/>
    <w:rsid w:val="00D65CF6"/>
    <w:rsid w:val="00D66867"/>
    <w:rsid w:val="00D66BA7"/>
    <w:rsid w:val="00D70AA8"/>
    <w:rsid w:val="00D70E8E"/>
    <w:rsid w:val="00D710DC"/>
    <w:rsid w:val="00D7193A"/>
    <w:rsid w:val="00D720AA"/>
    <w:rsid w:val="00D735F0"/>
    <w:rsid w:val="00D73E77"/>
    <w:rsid w:val="00D74DF6"/>
    <w:rsid w:val="00D7567B"/>
    <w:rsid w:val="00D767DA"/>
    <w:rsid w:val="00D7684E"/>
    <w:rsid w:val="00D77A27"/>
    <w:rsid w:val="00D806C6"/>
    <w:rsid w:val="00D80A49"/>
    <w:rsid w:val="00D8218A"/>
    <w:rsid w:val="00D832F2"/>
    <w:rsid w:val="00D83610"/>
    <w:rsid w:val="00D846A1"/>
    <w:rsid w:val="00D85CC1"/>
    <w:rsid w:val="00D86E2D"/>
    <w:rsid w:val="00D905E8"/>
    <w:rsid w:val="00D910DF"/>
    <w:rsid w:val="00D91277"/>
    <w:rsid w:val="00D9255A"/>
    <w:rsid w:val="00D926B9"/>
    <w:rsid w:val="00D92DF2"/>
    <w:rsid w:val="00D93995"/>
    <w:rsid w:val="00D93F79"/>
    <w:rsid w:val="00D975D2"/>
    <w:rsid w:val="00D97B4A"/>
    <w:rsid w:val="00D97FBC"/>
    <w:rsid w:val="00DA1C3B"/>
    <w:rsid w:val="00DA2103"/>
    <w:rsid w:val="00DA26A2"/>
    <w:rsid w:val="00DA31B0"/>
    <w:rsid w:val="00DA46CF"/>
    <w:rsid w:val="00DA49EE"/>
    <w:rsid w:val="00DA4E17"/>
    <w:rsid w:val="00DA4E9C"/>
    <w:rsid w:val="00DA5254"/>
    <w:rsid w:val="00DA65FB"/>
    <w:rsid w:val="00DA6B7E"/>
    <w:rsid w:val="00DB1A99"/>
    <w:rsid w:val="00DB1EA3"/>
    <w:rsid w:val="00DB345D"/>
    <w:rsid w:val="00DB4135"/>
    <w:rsid w:val="00DB464B"/>
    <w:rsid w:val="00DB50F2"/>
    <w:rsid w:val="00DB6515"/>
    <w:rsid w:val="00DB688F"/>
    <w:rsid w:val="00DB7560"/>
    <w:rsid w:val="00DC1AB3"/>
    <w:rsid w:val="00DC20C7"/>
    <w:rsid w:val="00DC309B"/>
    <w:rsid w:val="00DC3DF7"/>
    <w:rsid w:val="00DC5595"/>
    <w:rsid w:val="00DC6E84"/>
    <w:rsid w:val="00DC7E54"/>
    <w:rsid w:val="00DD0470"/>
    <w:rsid w:val="00DD0F08"/>
    <w:rsid w:val="00DD10F9"/>
    <w:rsid w:val="00DD4C75"/>
    <w:rsid w:val="00DD6B69"/>
    <w:rsid w:val="00DD7609"/>
    <w:rsid w:val="00DD7FA8"/>
    <w:rsid w:val="00DE0681"/>
    <w:rsid w:val="00DE0C5A"/>
    <w:rsid w:val="00DE0DCD"/>
    <w:rsid w:val="00DE444F"/>
    <w:rsid w:val="00DE675A"/>
    <w:rsid w:val="00DE6F1D"/>
    <w:rsid w:val="00DE7ADD"/>
    <w:rsid w:val="00DE7DDF"/>
    <w:rsid w:val="00DF0695"/>
    <w:rsid w:val="00DF20E4"/>
    <w:rsid w:val="00DF42C4"/>
    <w:rsid w:val="00DF4579"/>
    <w:rsid w:val="00DF5353"/>
    <w:rsid w:val="00DF5816"/>
    <w:rsid w:val="00DF6A91"/>
    <w:rsid w:val="00E0012B"/>
    <w:rsid w:val="00E00AE9"/>
    <w:rsid w:val="00E01727"/>
    <w:rsid w:val="00E019D7"/>
    <w:rsid w:val="00E025F5"/>
    <w:rsid w:val="00E0417F"/>
    <w:rsid w:val="00E04A17"/>
    <w:rsid w:val="00E0588D"/>
    <w:rsid w:val="00E05C1A"/>
    <w:rsid w:val="00E1045B"/>
    <w:rsid w:val="00E11EAC"/>
    <w:rsid w:val="00E1274D"/>
    <w:rsid w:val="00E147F6"/>
    <w:rsid w:val="00E167CF"/>
    <w:rsid w:val="00E16F36"/>
    <w:rsid w:val="00E211B9"/>
    <w:rsid w:val="00E219E4"/>
    <w:rsid w:val="00E21B7C"/>
    <w:rsid w:val="00E23CCA"/>
    <w:rsid w:val="00E25304"/>
    <w:rsid w:val="00E25E43"/>
    <w:rsid w:val="00E27E75"/>
    <w:rsid w:val="00E30249"/>
    <w:rsid w:val="00E31CC5"/>
    <w:rsid w:val="00E326D0"/>
    <w:rsid w:val="00E331AC"/>
    <w:rsid w:val="00E33622"/>
    <w:rsid w:val="00E34B3E"/>
    <w:rsid w:val="00E3514A"/>
    <w:rsid w:val="00E35A04"/>
    <w:rsid w:val="00E366DF"/>
    <w:rsid w:val="00E37D35"/>
    <w:rsid w:val="00E4182A"/>
    <w:rsid w:val="00E42365"/>
    <w:rsid w:val="00E466EC"/>
    <w:rsid w:val="00E46A2B"/>
    <w:rsid w:val="00E47396"/>
    <w:rsid w:val="00E4793B"/>
    <w:rsid w:val="00E47F62"/>
    <w:rsid w:val="00E504FD"/>
    <w:rsid w:val="00E50D3B"/>
    <w:rsid w:val="00E50DF4"/>
    <w:rsid w:val="00E52BA1"/>
    <w:rsid w:val="00E5351A"/>
    <w:rsid w:val="00E54AB1"/>
    <w:rsid w:val="00E54F48"/>
    <w:rsid w:val="00E55443"/>
    <w:rsid w:val="00E5549F"/>
    <w:rsid w:val="00E56A43"/>
    <w:rsid w:val="00E62AC8"/>
    <w:rsid w:val="00E6527D"/>
    <w:rsid w:val="00E65F21"/>
    <w:rsid w:val="00E7015B"/>
    <w:rsid w:val="00E70604"/>
    <w:rsid w:val="00E72254"/>
    <w:rsid w:val="00E7273E"/>
    <w:rsid w:val="00E7309B"/>
    <w:rsid w:val="00E74E43"/>
    <w:rsid w:val="00E75064"/>
    <w:rsid w:val="00E76C13"/>
    <w:rsid w:val="00E7769F"/>
    <w:rsid w:val="00E81F01"/>
    <w:rsid w:val="00E82820"/>
    <w:rsid w:val="00E83D62"/>
    <w:rsid w:val="00E84CDA"/>
    <w:rsid w:val="00E85970"/>
    <w:rsid w:val="00E85E32"/>
    <w:rsid w:val="00E85E7B"/>
    <w:rsid w:val="00E901F5"/>
    <w:rsid w:val="00E904FC"/>
    <w:rsid w:val="00E9354A"/>
    <w:rsid w:val="00E94115"/>
    <w:rsid w:val="00E94426"/>
    <w:rsid w:val="00E9461C"/>
    <w:rsid w:val="00E94BDE"/>
    <w:rsid w:val="00EA09AC"/>
    <w:rsid w:val="00EA0B2F"/>
    <w:rsid w:val="00EA0BD1"/>
    <w:rsid w:val="00EA118A"/>
    <w:rsid w:val="00EA2448"/>
    <w:rsid w:val="00EA523D"/>
    <w:rsid w:val="00EA5B5E"/>
    <w:rsid w:val="00EA7552"/>
    <w:rsid w:val="00EB0DC0"/>
    <w:rsid w:val="00EB12FC"/>
    <w:rsid w:val="00EB14CC"/>
    <w:rsid w:val="00EB2591"/>
    <w:rsid w:val="00EB304C"/>
    <w:rsid w:val="00EB3E50"/>
    <w:rsid w:val="00EB4E39"/>
    <w:rsid w:val="00EB52FC"/>
    <w:rsid w:val="00EB6193"/>
    <w:rsid w:val="00EB71C0"/>
    <w:rsid w:val="00EB7C0C"/>
    <w:rsid w:val="00EC0AA4"/>
    <w:rsid w:val="00EC0D9C"/>
    <w:rsid w:val="00EC26E0"/>
    <w:rsid w:val="00EC2807"/>
    <w:rsid w:val="00EC284C"/>
    <w:rsid w:val="00EC4673"/>
    <w:rsid w:val="00EC4EE2"/>
    <w:rsid w:val="00EC5406"/>
    <w:rsid w:val="00EC7646"/>
    <w:rsid w:val="00EC7BBC"/>
    <w:rsid w:val="00ED0060"/>
    <w:rsid w:val="00ED0B31"/>
    <w:rsid w:val="00ED1E6E"/>
    <w:rsid w:val="00ED23EC"/>
    <w:rsid w:val="00ED2F9E"/>
    <w:rsid w:val="00ED314C"/>
    <w:rsid w:val="00ED4AC8"/>
    <w:rsid w:val="00ED620F"/>
    <w:rsid w:val="00ED66A7"/>
    <w:rsid w:val="00ED7107"/>
    <w:rsid w:val="00ED79EA"/>
    <w:rsid w:val="00ED7D5A"/>
    <w:rsid w:val="00EE0356"/>
    <w:rsid w:val="00EE0AFB"/>
    <w:rsid w:val="00EE1B6B"/>
    <w:rsid w:val="00EE2678"/>
    <w:rsid w:val="00EE3EBF"/>
    <w:rsid w:val="00EE53C5"/>
    <w:rsid w:val="00EE55A6"/>
    <w:rsid w:val="00EF2C66"/>
    <w:rsid w:val="00EF3D9E"/>
    <w:rsid w:val="00EF3E39"/>
    <w:rsid w:val="00EF4454"/>
    <w:rsid w:val="00EF480C"/>
    <w:rsid w:val="00EF48F9"/>
    <w:rsid w:val="00EF4EED"/>
    <w:rsid w:val="00EF690A"/>
    <w:rsid w:val="00EF6FDF"/>
    <w:rsid w:val="00EF7228"/>
    <w:rsid w:val="00F001D1"/>
    <w:rsid w:val="00F002D4"/>
    <w:rsid w:val="00F00689"/>
    <w:rsid w:val="00F0084C"/>
    <w:rsid w:val="00F02069"/>
    <w:rsid w:val="00F03334"/>
    <w:rsid w:val="00F03A03"/>
    <w:rsid w:val="00F065D3"/>
    <w:rsid w:val="00F06738"/>
    <w:rsid w:val="00F068A8"/>
    <w:rsid w:val="00F06BE3"/>
    <w:rsid w:val="00F0703E"/>
    <w:rsid w:val="00F074D7"/>
    <w:rsid w:val="00F076C9"/>
    <w:rsid w:val="00F079FB"/>
    <w:rsid w:val="00F10DE5"/>
    <w:rsid w:val="00F11BC3"/>
    <w:rsid w:val="00F121F7"/>
    <w:rsid w:val="00F13242"/>
    <w:rsid w:val="00F142DC"/>
    <w:rsid w:val="00F157CE"/>
    <w:rsid w:val="00F173FC"/>
    <w:rsid w:val="00F203A2"/>
    <w:rsid w:val="00F20976"/>
    <w:rsid w:val="00F21657"/>
    <w:rsid w:val="00F23312"/>
    <w:rsid w:val="00F24416"/>
    <w:rsid w:val="00F24744"/>
    <w:rsid w:val="00F247CE"/>
    <w:rsid w:val="00F262D2"/>
    <w:rsid w:val="00F27F73"/>
    <w:rsid w:val="00F30DB5"/>
    <w:rsid w:val="00F32A5A"/>
    <w:rsid w:val="00F32A8A"/>
    <w:rsid w:val="00F3323E"/>
    <w:rsid w:val="00F351D3"/>
    <w:rsid w:val="00F409D5"/>
    <w:rsid w:val="00F418CF"/>
    <w:rsid w:val="00F4250E"/>
    <w:rsid w:val="00F44634"/>
    <w:rsid w:val="00F46B81"/>
    <w:rsid w:val="00F47116"/>
    <w:rsid w:val="00F5084F"/>
    <w:rsid w:val="00F52427"/>
    <w:rsid w:val="00F54031"/>
    <w:rsid w:val="00F5589E"/>
    <w:rsid w:val="00F56241"/>
    <w:rsid w:val="00F56799"/>
    <w:rsid w:val="00F57652"/>
    <w:rsid w:val="00F620BC"/>
    <w:rsid w:val="00F622A1"/>
    <w:rsid w:val="00F63DD8"/>
    <w:rsid w:val="00F64657"/>
    <w:rsid w:val="00F64C8E"/>
    <w:rsid w:val="00F64CE8"/>
    <w:rsid w:val="00F6609F"/>
    <w:rsid w:val="00F67EF7"/>
    <w:rsid w:val="00F7069E"/>
    <w:rsid w:val="00F71350"/>
    <w:rsid w:val="00F7188F"/>
    <w:rsid w:val="00F72211"/>
    <w:rsid w:val="00F72BF7"/>
    <w:rsid w:val="00F73AF7"/>
    <w:rsid w:val="00F742EA"/>
    <w:rsid w:val="00F748F3"/>
    <w:rsid w:val="00F7637A"/>
    <w:rsid w:val="00F76438"/>
    <w:rsid w:val="00F7650D"/>
    <w:rsid w:val="00F779C1"/>
    <w:rsid w:val="00F77A38"/>
    <w:rsid w:val="00F81285"/>
    <w:rsid w:val="00F81908"/>
    <w:rsid w:val="00F82A76"/>
    <w:rsid w:val="00F831DB"/>
    <w:rsid w:val="00F83387"/>
    <w:rsid w:val="00F83AEE"/>
    <w:rsid w:val="00F840E2"/>
    <w:rsid w:val="00F85A62"/>
    <w:rsid w:val="00F85C05"/>
    <w:rsid w:val="00F86E15"/>
    <w:rsid w:val="00F90C36"/>
    <w:rsid w:val="00F91AC9"/>
    <w:rsid w:val="00F9214D"/>
    <w:rsid w:val="00F92CA9"/>
    <w:rsid w:val="00F9547E"/>
    <w:rsid w:val="00F96E40"/>
    <w:rsid w:val="00F976A8"/>
    <w:rsid w:val="00FA0135"/>
    <w:rsid w:val="00FA0998"/>
    <w:rsid w:val="00FA0A37"/>
    <w:rsid w:val="00FA0E5D"/>
    <w:rsid w:val="00FA152E"/>
    <w:rsid w:val="00FA1C96"/>
    <w:rsid w:val="00FA27D2"/>
    <w:rsid w:val="00FA304E"/>
    <w:rsid w:val="00FA3F94"/>
    <w:rsid w:val="00FA4068"/>
    <w:rsid w:val="00FA43E9"/>
    <w:rsid w:val="00FA4CBA"/>
    <w:rsid w:val="00FA6235"/>
    <w:rsid w:val="00FA79AB"/>
    <w:rsid w:val="00FA7F68"/>
    <w:rsid w:val="00FB0E4C"/>
    <w:rsid w:val="00FB24A4"/>
    <w:rsid w:val="00FB3D2F"/>
    <w:rsid w:val="00FB432C"/>
    <w:rsid w:val="00FB5AF4"/>
    <w:rsid w:val="00FB5B19"/>
    <w:rsid w:val="00FB6A92"/>
    <w:rsid w:val="00FB7EF8"/>
    <w:rsid w:val="00FC04EE"/>
    <w:rsid w:val="00FC09C3"/>
    <w:rsid w:val="00FC0E5E"/>
    <w:rsid w:val="00FC1126"/>
    <w:rsid w:val="00FC4160"/>
    <w:rsid w:val="00FC4CBE"/>
    <w:rsid w:val="00FC5DD2"/>
    <w:rsid w:val="00FC6967"/>
    <w:rsid w:val="00FD02A2"/>
    <w:rsid w:val="00FD032F"/>
    <w:rsid w:val="00FD05FD"/>
    <w:rsid w:val="00FD0E93"/>
    <w:rsid w:val="00FD2100"/>
    <w:rsid w:val="00FD2600"/>
    <w:rsid w:val="00FD387D"/>
    <w:rsid w:val="00FD442D"/>
    <w:rsid w:val="00FD4ED4"/>
    <w:rsid w:val="00FD5136"/>
    <w:rsid w:val="00FD5A5A"/>
    <w:rsid w:val="00FD5FD6"/>
    <w:rsid w:val="00FD6D04"/>
    <w:rsid w:val="00FD6ED4"/>
    <w:rsid w:val="00FD729B"/>
    <w:rsid w:val="00FD7761"/>
    <w:rsid w:val="00FE161A"/>
    <w:rsid w:val="00FE2413"/>
    <w:rsid w:val="00FE28AB"/>
    <w:rsid w:val="00FE2C7F"/>
    <w:rsid w:val="00FE3E47"/>
    <w:rsid w:val="00FE4CCB"/>
    <w:rsid w:val="00FF0278"/>
    <w:rsid w:val="00FF0A4A"/>
    <w:rsid w:val="00FF0D62"/>
    <w:rsid w:val="00FF4DFF"/>
    <w:rsid w:val="00FF4F4E"/>
    <w:rsid w:val="00FF5D78"/>
    <w:rsid w:val="00FF5DD8"/>
    <w:rsid w:val="00FF60F5"/>
    <w:rsid w:val="00FF7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91E"/>
    <w:rPr>
      <w:sz w:val="24"/>
      <w:szCs w:val="24"/>
    </w:rPr>
  </w:style>
  <w:style w:type="paragraph" w:styleId="Heading1">
    <w:name w:val="heading 1"/>
    <w:basedOn w:val="Normal"/>
    <w:next w:val="Normal"/>
    <w:qFormat/>
    <w:rsid w:val="00C31FAC"/>
    <w:pPr>
      <w:keepNext/>
      <w:numPr>
        <w:numId w:val="1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31FAC"/>
    <w:pPr>
      <w:keepNext/>
      <w:numPr>
        <w:ilvl w:val="1"/>
        <w:numId w:val="1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31FAC"/>
    <w:pPr>
      <w:keepNext/>
      <w:numPr>
        <w:ilvl w:val="2"/>
        <w:numId w:val="1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31FAC"/>
    <w:pPr>
      <w:keepNext/>
      <w:numPr>
        <w:ilvl w:val="3"/>
        <w:numId w:val="12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C31FAC"/>
    <w:pPr>
      <w:numPr>
        <w:ilvl w:val="4"/>
        <w:numId w:val="1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31FAC"/>
    <w:pPr>
      <w:numPr>
        <w:ilvl w:val="5"/>
        <w:numId w:val="12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C31FAC"/>
    <w:pPr>
      <w:numPr>
        <w:ilvl w:val="6"/>
        <w:numId w:val="12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C31FAC"/>
    <w:pPr>
      <w:numPr>
        <w:ilvl w:val="7"/>
        <w:numId w:val="12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C31FAC"/>
    <w:pPr>
      <w:numPr>
        <w:ilvl w:val="8"/>
        <w:numId w:val="1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Justified">
    <w:name w:val="Normal + Justified"/>
    <w:aliases w:val="Line spacing:  1.5 lines"/>
    <w:basedOn w:val="Normal"/>
    <w:link w:val="NormalJustifiedChar"/>
    <w:rsid w:val="003B45C6"/>
    <w:pPr>
      <w:tabs>
        <w:tab w:val="left" w:pos="432"/>
      </w:tabs>
      <w:spacing w:line="360" w:lineRule="auto"/>
      <w:jc w:val="both"/>
    </w:pPr>
    <w:rPr>
      <w:szCs w:val="20"/>
    </w:rPr>
  </w:style>
  <w:style w:type="character" w:customStyle="1" w:styleId="NormalJustifiedChar">
    <w:name w:val="Normal + Justified Char"/>
    <w:aliases w:val="Line spacing:  1.5 lines Char"/>
    <w:basedOn w:val="DefaultParagraphFont"/>
    <w:link w:val="NormalJustified"/>
    <w:rsid w:val="003B45C6"/>
    <w:rPr>
      <w:sz w:val="24"/>
      <w:lang w:val="en-US" w:eastAsia="en-US" w:bidi="ar-SA"/>
    </w:rPr>
  </w:style>
  <w:style w:type="paragraph" w:styleId="BalloonText">
    <w:name w:val="Balloon Text"/>
    <w:basedOn w:val="Normal"/>
    <w:semiHidden/>
    <w:rsid w:val="002659AE"/>
    <w:rPr>
      <w:rFonts w:ascii="Tahoma" w:hAnsi="Tahoma" w:cs="Tahoma"/>
      <w:sz w:val="16"/>
      <w:szCs w:val="16"/>
    </w:rPr>
  </w:style>
  <w:style w:type="numbering" w:styleId="ArticleSection">
    <w:name w:val="Outline List 3"/>
    <w:basedOn w:val="NoList"/>
    <w:rsid w:val="00C31FAC"/>
    <w:pPr>
      <w:numPr>
        <w:numId w:val="11"/>
      </w:numPr>
    </w:pPr>
  </w:style>
  <w:style w:type="table" w:styleId="TableGrid">
    <w:name w:val="Table Grid"/>
    <w:basedOn w:val="TableNormal"/>
    <w:rsid w:val="00600F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8606E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606E1"/>
  </w:style>
  <w:style w:type="paragraph" w:styleId="Header">
    <w:name w:val="header"/>
    <w:basedOn w:val="Normal"/>
    <w:rsid w:val="00EB71C0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8443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0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1057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</vt:lpstr>
    </vt:vector>
  </TitlesOfParts>
  <Company>DKMCOLLEGE</Company>
  <LinksUpToDate>false</LinksUpToDate>
  <CharactersWithSpaces>7068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</dc:title>
  <dc:subject/>
  <dc:creator>user</dc:creator>
  <cp:keywords/>
  <dc:description/>
  <cp:lastModifiedBy>ADMIN</cp:lastModifiedBy>
  <cp:revision>80</cp:revision>
  <cp:lastPrinted>2003-12-31T21:19:00Z</cp:lastPrinted>
  <dcterms:created xsi:type="dcterms:W3CDTF">2003-12-31T20:22:00Z</dcterms:created>
  <dcterms:modified xsi:type="dcterms:W3CDTF">2019-01-28T06:44:00Z</dcterms:modified>
</cp:coreProperties>
</file>