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643" w:tblpY="-527"/>
        <w:tblW w:w="6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493"/>
        <w:gridCol w:w="495"/>
        <w:gridCol w:w="495"/>
        <w:gridCol w:w="495"/>
        <w:gridCol w:w="495"/>
        <w:gridCol w:w="495"/>
        <w:gridCol w:w="495"/>
        <w:gridCol w:w="493"/>
        <w:gridCol w:w="495"/>
        <w:gridCol w:w="495"/>
        <w:gridCol w:w="495"/>
      </w:tblGrid>
      <w:tr w:rsidR="00222142" w:rsidRPr="0053746D" w:rsidTr="00222142">
        <w:trPr>
          <w:trHeight w:val="360"/>
        </w:trPr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142" w:rsidRPr="0053746D" w:rsidRDefault="00222142" w:rsidP="00222142">
            <w:pPr>
              <w:jc w:val="center"/>
              <w:rPr>
                <w:rFonts w:ascii="Arial" w:hAnsi="Arial" w:cs="Arial"/>
                <w:sz w:val="20"/>
              </w:rPr>
            </w:pPr>
            <w:r w:rsidRPr="0053746D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F65EE2" w:rsidRPr="008D0B7A" w:rsidRDefault="00F65EE2" w:rsidP="00F65EE2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F65EE2" w:rsidRPr="008D0B7A" w:rsidRDefault="00F65EE2" w:rsidP="00F65EE2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F65EE2" w:rsidRPr="008D0B7A" w:rsidRDefault="00F65EE2" w:rsidP="00F65EE2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222142">
        <w:rPr>
          <w:rFonts w:ascii="Arial" w:hAnsi="Arial" w:cs="Arial"/>
          <w:b/>
          <w:sz w:val="26"/>
          <w:szCs w:val="26"/>
        </w:rPr>
        <w:t xml:space="preserve">      NOVEMBER</w:t>
      </w:r>
      <w:r>
        <w:rPr>
          <w:rFonts w:ascii="Arial" w:hAnsi="Arial" w:cs="Arial"/>
          <w:b/>
          <w:sz w:val="26"/>
          <w:szCs w:val="26"/>
        </w:rPr>
        <w:t xml:space="preserve"> – 201</w:t>
      </w:r>
      <w:r w:rsidR="005D2A54">
        <w:rPr>
          <w:rFonts w:ascii="Arial" w:hAnsi="Arial" w:cs="Arial"/>
          <w:b/>
          <w:sz w:val="26"/>
          <w:szCs w:val="26"/>
        </w:rPr>
        <w:t>8</w:t>
      </w:r>
      <w:r w:rsidR="00222142">
        <w:rPr>
          <w:rFonts w:ascii="Arial" w:hAnsi="Arial" w:cs="Arial"/>
          <w:b/>
          <w:sz w:val="26"/>
          <w:szCs w:val="26"/>
        </w:rPr>
        <w:t xml:space="preserve">              </w:t>
      </w:r>
      <w:r w:rsidR="0070484B">
        <w:rPr>
          <w:rFonts w:ascii="Arial" w:hAnsi="Arial" w:cs="Arial"/>
          <w:b/>
          <w:sz w:val="26"/>
          <w:szCs w:val="26"/>
        </w:rPr>
        <w:t xml:space="preserve">           </w:t>
      </w:r>
      <w:r>
        <w:rPr>
          <w:rFonts w:ascii="Arial" w:hAnsi="Arial" w:cs="Arial"/>
          <w:b/>
          <w:sz w:val="26"/>
          <w:szCs w:val="26"/>
        </w:rPr>
        <w:t>15</w:t>
      </w:r>
      <w:r w:rsidRPr="008D0B7A">
        <w:rPr>
          <w:rFonts w:ascii="Arial" w:hAnsi="Arial" w:cs="Arial"/>
          <w:b/>
          <w:sz w:val="26"/>
          <w:szCs w:val="26"/>
        </w:rPr>
        <w:t>C</w:t>
      </w:r>
      <w:r w:rsidR="0070484B">
        <w:rPr>
          <w:rFonts w:ascii="Arial" w:hAnsi="Arial" w:cs="Arial"/>
          <w:b/>
          <w:sz w:val="26"/>
          <w:szCs w:val="26"/>
        </w:rPr>
        <w:t>ACO3C</w:t>
      </w:r>
    </w:p>
    <w:p w:rsidR="00F65EE2" w:rsidRPr="008D0B7A" w:rsidRDefault="0070484B" w:rsidP="00F65EE2">
      <w:pPr>
        <w:jc w:val="center"/>
        <w:rPr>
          <w:rFonts w:ascii="Arial" w:hAnsi="Arial" w:cs="Arial"/>
          <w:b/>
          <w:sz w:val="26"/>
          <w:szCs w:val="26"/>
        </w:rPr>
      </w:pPr>
      <w:r w:rsidRPr="0070484B">
        <w:rPr>
          <w:rFonts w:ascii="Arial" w:hAnsi="Arial" w:cs="Arial"/>
          <w:b/>
          <w:sz w:val="26"/>
          <w:szCs w:val="26"/>
        </w:rPr>
        <w:t>ALLIED : ACCOUNTING AND FINANCE FOR MANAGERS</w:t>
      </w:r>
    </w:p>
    <w:p w:rsidR="00F65EE2" w:rsidRPr="00324EBE" w:rsidRDefault="00B3687F" w:rsidP="00F65EE2">
      <w:pPr>
        <w:rPr>
          <w:rFonts w:ascii="Arial Black" w:hAnsi="Arial Black"/>
          <w:sz w:val="22"/>
          <w:szCs w:val="22"/>
        </w:rPr>
      </w:pPr>
      <w:r w:rsidRPr="00B3687F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.8pt,.7pt" to="489.7pt,.7pt" strokeweight="2.25pt"/>
        </w:pict>
      </w:r>
      <w:r w:rsidR="00F65EE2" w:rsidRPr="00324EBE">
        <w:rPr>
          <w:rFonts w:ascii="Arial Black" w:hAnsi="Arial Black"/>
          <w:sz w:val="22"/>
          <w:szCs w:val="22"/>
        </w:rPr>
        <w:t>Time : 3 Hrs</w:t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>
        <w:rPr>
          <w:rFonts w:ascii="Arial Black" w:hAnsi="Arial Black"/>
          <w:sz w:val="22"/>
          <w:szCs w:val="22"/>
        </w:rPr>
        <w:t xml:space="preserve">      </w:t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>
        <w:rPr>
          <w:rFonts w:ascii="Arial Black" w:hAnsi="Arial Black"/>
          <w:sz w:val="22"/>
          <w:szCs w:val="22"/>
        </w:rPr>
        <w:t xml:space="preserve">                                       Max.</w:t>
      </w:r>
      <w:r w:rsidR="00F65EE2" w:rsidRPr="00324EBE">
        <w:rPr>
          <w:rFonts w:ascii="Arial Black" w:hAnsi="Arial Black"/>
          <w:sz w:val="22"/>
          <w:szCs w:val="22"/>
        </w:rPr>
        <w:t>Marks : 75</w:t>
      </w:r>
    </w:p>
    <w:p w:rsidR="00462442" w:rsidRDefault="00462442" w:rsidP="00C9078A">
      <w:pPr>
        <w:jc w:val="center"/>
        <w:rPr>
          <w:rFonts w:ascii="Arial Black" w:hAnsi="Arial Black"/>
        </w:rPr>
      </w:pPr>
    </w:p>
    <w:p w:rsidR="00F65EE2" w:rsidRPr="008D0B7A" w:rsidRDefault="00F65EE2" w:rsidP="00C9078A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F65EE2" w:rsidRPr="008D0B7A" w:rsidRDefault="00F65EE2" w:rsidP="00726C0C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>Answer ALL the questions.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Define Management Accounting.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What is Cost Accounting?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What are the various types of financial Statement?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Calculate the stock turnover ratio from the following:</w:t>
      </w:r>
    </w:p>
    <w:p w:rsidR="0070484B" w:rsidRPr="0070484B" w:rsidRDefault="0070484B" w:rsidP="0070484B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Cost of goods sold</w:t>
      </w:r>
      <w:r w:rsidR="00462442">
        <w:rPr>
          <w:rFonts w:ascii="Arial" w:hAnsi="Arial" w:cs="Arial"/>
          <w:sz w:val="22"/>
          <w:szCs w:val="22"/>
        </w:rPr>
        <w:tab/>
      </w:r>
      <w:r w:rsidRPr="0070484B">
        <w:rPr>
          <w:rFonts w:ascii="Arial" w:hAnsi="Arial" w:cs="Arial"/>
          <w:sz w:val="22"/>
          <w:szCs w:val="22"/>
        </w:rPr>
        <w:t xml:space="preserve"> Rs. 65,000</w:t>
      </w:r>
    </w:p>
    <w:p w:rsidR="0070484B" w:rsidRPr="0070484B" w:rsidRDefault="0070484B" w:rsidP="0070484B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 xml:space="preserve">Sales </w:t>
      </w:r>
      <w:r w:rsidR="00462442">
        <w:rPr>
          <w:rFonts w:ascii="Arial" w:hAnsi="Arial" w:cs="Arial"/>
          <w:sz w:val="22"/>
          <w:szCs w:val="22"/>
        </w:rPr>
        <w:tab/>
      </w:r>
      <w:r w:rsidR="00462442">
        <w:rPr>
          <w:rFonts w:ascii="Arial" w:hAnsi="Arial" w:cs="Arial"/>
          <w:sz w:val="22"/>
          <w:szCs w:val="22"/>
        </w:rPr>
        <w:tab/>
      </w:r>
      <w:r w:rsidR="00462442">
        <w:rPr>
          <w:rFonts w:ascii="Arial" w:hAnsi="Arial" w:cs="Arial"/>
          <w:sz w:val="22"/>
          <w:szCs w:val="22"/>
        </w:rPr>
        <w:tab/>
        <w:t xml:space="preserve"> </w:t>
      </w:r>
      <w:r w:rsidRPr="0070484B">
        <w:rPr>
          <w:rFonts w:ascii="Arial" w:hAnsi="Arial" w:cs="Arial"/>
          <w:sz w:val="22"/>
          <w:szCs w:val="22"/>
        </w:rPr>
        <w:t>Rs. 1,00,000</w:t>
      </w:r>
    </w:p>
    <w:p w:rsidR="0070484B" w:rsidRPr="0070484B" w:rsidRDefault="0070484B" w:rsidP="0070484B">
      <w:pPr>
        <w:pStyle w:val="ListParagraph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 xml:space="preserve">Average stock </w:t>
      </w:r>
      <w:r w:rsidR="00462442">
        <w:rPr>
          <w:rFonts w:ascii="Arial" w:hAnsi="Arial" w:cs="Arial"/>
          <w:sz w:val="22"/>
          <w:szCs w:val="22"/>
        </w:rPr>
        <w:tab/>
        <w:t xml:space="preserve"> </w:t>
      </w:r>
      <w:r w:rsidRPr="0070484B">
        <w:rPr>
          <w:rFonts w:ascii="Arial" w:hAnsi="Arial" w:cs="Arial"/>
          <w:sz w:val="22"/>
          <w:szCs w:val="22"/>
        </w:rPr>
        <w:t>Rs. 15,000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What do you mean by Break Even Point?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State the formula for calculation of Margin of Safety.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Define Budgetary Control.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Write short notes on Cash Budget.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Explain the concept of financial management?</w:t>
      </w:r>
    </w:p>
    <w:p w:rsidR="0070484B" w:rsidRPr="0070484B" w:rsidRDefault="0070484B" w:rsidP="0070484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0484B">
        <w:rPr>
          <w:rFonts w:ascii="Arial" w:hAnsi="Arial" w:cs="Arial"/>
          <w:sz w:val="22"/>
          <w:szCs w:val="22"/>
        </w:rPr>
        <w:t>Give some examples for long-term finance</w:t>
      </w:r>
      <w:r>
        <w:rPr>
          <w:rFonts w:ascii="Arial" w:hAnsi="Arial" w:cs="Arial"/>
          <w:sz w:val="22"/>
          <w:szCs w:val="22"/>
        </w:rPr>
        <w:t>.</w:t>
      </w:r>
    </w:p>
    <w:p w:rsidR="0048231F" w:rsidRDefault="0048231F" w:rsidP="00263826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F65EE2" w:rsidRPr="008D0B7A" w:rsidRDefault="00F65EE2" w:rsidP="00587A14">
      <w:pPr>
        <w:ind w:left="720"/>
        <w:jc w:val="both"/>
        <w:rPr>
          <w:rFonts w:ascii="Arial Black" w:hAnsi="Arial Black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0B7A">
        <w:rPr>
          <w:rFonts w:ascii="Arial Black" w:hAnsi="Arial Black"/>
        </w:rPr>
        <w:t>SECTION-B (5 x 5 =25)</w:t>
      </w:r>
    </w:p>
    <w:p w:rsidR="00F65EE2" w:rsidRPr="008D0B7A" w:rsidRDefault="00F65EE2" w:rsidP="00F65EE2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462442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lastRenderedPageBreak/>
        <w:t>Explain about the scope of management accounting.</w:t>
      </w:r>
    </w:p>
    <w:p w:rsidR="00462442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>From the following information prepare a trial balance for the year ending 31.3.2017.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Cash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28,650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Capital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50,000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Bank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13,500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Furniture</w:t>
      </w:r>
      <w:r w:rsidRPr="00462442">
        <w:rPr>
          <w:rFonts w:ascii="Arial" w:hAnsi="Arial" w:cs="Arial"/>
          <w:sz w:val="22"/>
          <w:szCs w:val="22"/>
        </w:rPr>
        <w:tab/>
        <w:t xml:space="preserve">  3,000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Creditors</w:t>
      </w:r>
      <w:r w:rsidRPr="00462442">
        <w:rPr>
          <w:rFonts w:ascii="Arial" w:hAnsi="Arial" w:cs="Arial"/>
          <w:sz w:val="22"/>
          <w:szCs w:val="22"/>
        </w:rPr>
        <w:tab/>
        <w:t xml:space="preserve">  2,800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Debtors</w:t>
      </w:r>
      <w:r w:rsidRPr="00462442">
        <w:rPr>
          <w:rFonts w:ascii="Arial" w:hAnsi="Arial" w:cs="Arial"/>
          <w:sz w:val="22"/>
          <w:szCs w:val="22"/>
        </w:rPr>
        <w:tab/>
        <w:t xml:space="preserve">  2,000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Sales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7,000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Purchase </w:t>
      </w:r>
      <w:r w:rsidRPr="00462442">
        <w:rPr>
          <w:rFonts w:ascii="Arial" w:hAnsi="Arial" w:cs="Arial"/>
          <w:sz w:val="22"/>
          <w:szCs w:val="22"/>
        </w:rPr>
        <w:tab/>
        <w:t>10,100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Wages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462442">
        <w:rPr>
          <w:rFonts w:ascii="Arial" w:hAnsi="Arial" w:cs="Arial"/>
          <w:sz w:val="22"/>
          <w:szCs w:val="22"/>
        </w:rPr>
        <w:t xml:space="preserve">200 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Drawings</w:t>
      </w:r>
      <w:r w:rsidRPr="00462442">
        <w:rPr>
          <w:rFonts w:ascii="Arial" w:hAnsi="Arial" w:cs="Arial"/>
          <w:sz w:val="22"/>
          <w:szCs w:val="22"/>
        </w:rPr>
        <w:tab/>
        <w:t xml:space="preserve">  1,250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Stationery</w:t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462442">
        <w:rPr>
          <w:rFonts w:ascii="Arial" w:hAnsi="Arial" w:cs="Arial"/>
          <w:sz w:val="22"/>
          <w:szCs w:val="22"/>
        </w:rPr>
        <w:t>100</w:t>
      </w:r>
    </w:p>
    <w:p w:rsid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Salary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1,000</w:t>
      </w:r>
    </w:p>
    <w:p w:rsid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462442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>Following is the Profit &amp; Loss A/c of S Ltd. for the year ended 31.12.2014 and 31.12.2015.  You are required to prepare a common size income statement.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Profit &amp; Loss Account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462442">
        <w:rPr>
          <w:rFonts w:ascii="Arial" w:hAnsi="Arial" w:cs="Arial"/>
          <w:sz w:val="22"/>
          <w:szCs w:val="22"/>
        </w:rPr>
        <w:t>(Rs. in Lakhs)</w:t>
      </w:r>
    </w:p>
    <w:tbl>
      <w:tblPr>
        <w:tblStyle w:val="TableGrid"/>
        <w:tblW w:w="0" w:type="auto"/>
        <w:jc w:val="center"/>
        <w:tblLook w:val="04A0"/>
      </w:tblPr>
      <w:tblGrid>
        <w:gridCol w:w="2043"/>
        <w:gridCol w:w="749"/>
        <w:gridCol w:w="754"/>
        <w:gridCol w:w="1387"/>
        <w:gridCol w:w="786"/>
        <w:gridCol w:w="756"/>
      </w:tblGrid>
      <w:tr w:rsidR="00462442" w:rsidRPr="00462442" w:rsidTr="00462442">
        <w:trPr>
          <w:jc w:val="center"/>
        </w:trPr>
        <w:tc>
          <w:tcPr>
            <w:tcW w:w="2683" w:type="dxa"/>
          </w:tcPr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Particulars</w:t>
            </w:r>
          </w:p>
        </w:tc>
        <w:tc>
          <w:tcPr>
            <w:tcW w:w="810" w:type="dxa"/>
          </w:tcPr>
          <w:p w:rsidR="00462442" w:rsidRPr="00462442" w:rsidRDefault="00462442" w:rsidP="004624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2014</w:t>
            </w:r>
          </w:p>
        </w:tc>
        <w:tc>
          <w:tcPr>
            <w:tcW w:w="823" w:type="dxa"/>
          </w:tcPr>
          <w:p w:rsidR="00462442" w:rsidRPr="00462442" w:rsidRDefault="00462442" w:rsidP="004624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2015</w:t>
            </w:r>
          </w:p>
        </w:tc>
        <w:tc>
          <w:tcPr>
            <w:tcW w:w="1574" w:type="dxa"/>
          </w:tcPr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Particulars</w:t>
            </w:r>
          </w:p>
        </w:tc>
        <w:tc>
          <w:tcPr>
            <w:tcW w:w="900" w:type="dxa"/>
          </w:tcPr>
          <w:p w:rsidR="00462442" w:rsidRPr="00462442" w:rsidRDefault="00462442" w:rsidP="004624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2014</w:t>
            </w:r>
          </w:p>
        </w:tc>
        <w:tc>
          <w:tcPr>
            <w:tcW w:w="828" w:type="dxa"/>
          </w:tcPr>
          <w:p w:rsidR="00462442" w:rsidRPr="00462442" w:rsidRDefault="00462442" w:rsidP="0046244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2015</w:t>
            </w:r>
          </w:p>
        </w:tc>
      </w:tr>
      <w:tr w:rsidR="00462442" w:rsidRPr="00462442" w:rsidTr="00462442">
        <w:trPr>
          <w:jc w:val="center"/>
        </w:trPr>
        <w:tc>
          <w:tcPr>
            <w:tcW w:w="2683" w:type="dxa"/>
          </w:tcPr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To Cost of goods sold</w:t>
            </w:r>
          </w:p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 xml:space="preserve">To Operating </w:t>
            </w:r>
            <w:r w:rsidRPr="00462442">
              <w:rPr>
                <w:rFonts w:ascii="Arial" w:hAnsi="Arial" w:cs="Arial"/>
              </w:rPr>
              <w:lastRenderedPageBreak/>
              <w:t>expenses:</w:t>
            </w:r>
          </w:p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 xml:space="preserve">     Administrative </w:t>
            </w:r>
          </w:p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 xml:space="preserve">     Selling</w:t>
            </w:r>
          </w:p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To Net profit</w:t>
            </w:r>
          </w:p>
        </w:tc>
        <w:tc>
          <w:tcPr>
            <w:tcW w:w="810" w:type="dxa"/>
          </w:tcPr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300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10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15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75</w:t>
            </w:r>
          </w:p>
          <w:p w:rsidR="00462442" w:rsidRPr="00462442" w:rsidRDefault="00462442" w:rsidP="009A2EC1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400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375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10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20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95</w:t>
            </w:r>
          </w:p>
          <w:p w:rsidR="00462442" w:rsidRPr="00462442" w:rsidRDefault="00462442" w:rsidP="009A2EC1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500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74" w:type="dxa"/>
          </w:tcPr>
          <w:p w:rsidR="00462442" w:rsidRPr="00462442" w:rsidRDefault="00462442" w:rsidP="009A2EC1">
            <w:pPr>
              <w:spacing w:line="360" w:lineRule="auto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By Net sales</w:t>
            </w:r>
          </w:p>
        </w:tc>
        <w:tc>
          <w:tcPr>
            <w:tcW w:w="900" w:type="dxa"/>
          </w:tcPr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400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400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500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9A2EC1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500</w:t>
            </w:r>
          </w:p>
          <w:p w:rsidR="00462442" w:rsidRPr="00462442" w:rsidRDefault="00462442" w:rsidP="009A2EC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462442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>Calculate “Cash from Operation” from the following.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62442">
        <w:rPr>
          <w:rFonts w:ascii="Arial" w:hAnsi="Arial" w:cs="Arial"/>
          <w:b/>
          <w:sz w:val="22"/>
          <w:szCs w:val="22"/>
        </w:rPr>
        <w:t>2003</w:t>
      </w:r>
      <w:r w:rsidRPr="00462442">
        <w:rPr>
          <w:rFonts w:ascii="Arial" w:hAnsi="Arial" w:cs="Arial"/>
          <w:b/>
          <w:sz w:val="22"/>
          <w:szCs w:val="22"/>
        </w:rPr>
        <w:tab/>
      </w:r>
      <w:r w:rsidRPr="0046244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62442">
        <w:rPr>
          <w:rFonts w:ascii="Arial" w:hAnsi="Arial" w:cs="Arial"/>
          <w:b/>
          <w:sz w:val="22"/>
          <w:szCs w:val="22"/>
        </w:rPr>
        <w:t>2004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  <w:t>Profit &amp; Loss A/c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10,000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20,000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  <w:t>Bills Receivable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18,000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22,000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  <w:t>Outstanding rent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1,600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4,000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  <w:t>Prepaid insurance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2,000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1,800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  <w:t>Stock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12,000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16,000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  <w:t>Bills Payable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40,000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42,000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462442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>Raj Ltd. presents the following results for one year, calculate the PV ratio and Break Even Point.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Sales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2,00,000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Variable Cost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1,20,000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Fixed Cost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62442">
        <w:rPr>
          <w:rFonts w:ascii="Arial" w:hAnsi="Arial" w:cs="Arial"/>
          <w:sz w:val="22"/>
          <w:szCs w:val="22"/>
        </w:rPr>
        <w:t xml:space="preserve">  50,000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Net profit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62442">
        <w:rPr>
          <w:rFonts w:ascii="Arial" w:hAnsi="Arial" w:cs="Arial"/>
          <w:sz w:val="22"/>
          <w:szCs w:val="22"/>
        </w:rPr>
        <w:t xml:space="preserve">  30,000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462442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>You are required to prepare a production budget for the half year ending June 2011 from the following information.</w:t>
      </w:r>
    </w:p>
    <w:p w:rsidR="00462442" w:rsidRPr="00462442" w:rsidRDefault="00462442" w:rsidP="00462442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 xml:space="preserve">Product     </w:t>
      </w:r>
      <w:r>
        <w:rPr>
          <w:rFonts w:ascii="Arial" w:hAnsi="Arial" w:cs="Arial"/>
          <w:sz w:val="22"/>
          <w:szCs w:val="22"/>
        </w:rPr>
        <w:t xml:space="preserve">    </w:t>
      </w:r>
      <w:r w:rsidRPr="00462442">
        <w:rPr>
          <w:rFonts w:ascii="Arial" w:hAnsi="Arial" w:cs="Arial"/>
          <w:sz w:val="22"/>
          <w:szCs w:val="22"/>
        </w:rPr>
        <w:t>Budgeted sales</w:t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462442">
        <w:rPr>
          <w:rFonts w:ascii="Arial" w:hAnsi="Arial" w:cs="Arial"/>
          <w:sz w:val="22"/>
          <w:szCs w:val="22"/>
        </w:rPr>
        <w:t>Actual Stock(31.12.2010)     Desire Stock on 30.6.2011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(Units)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(Units)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(Units)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 xml:space="preserve">  A</w:t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462442">
        <w:rPr>
          <w:rFonts w:ascii="Arial" w:hAnsi="Arial" w:cs="Arial"/>
          <w:sz w:val="22"/>
          <w:szCs w:val="22"/>
        </w:rPr>
        <w:t xml:space="preserve">  4,000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62442">
        <w:rPr>
          <w:rFonts w:ascii="Arial" w:hAnsi="Arial" w:cs="Arial"/>
          <w:sz w:val="22"/>
          <w:szCs w:val="22"/>
        </w:rPr>
        <w:t>800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1,000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 xml:space="preserve">  B</w:t>
      </w:r>
      <w:r w:rsidRPr="004624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462442">
        <w:rPr>
          <w:rFonts w:ascii="Arial" w:hAnsi="Arial" w:cs="Arial"/>
          <w:sz w:val="22"/>
          <w:szCs w:val="22"/>
        </w:rPr>
        <w:t>10,000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1,200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 xml:space="preserve">  2,000</w:t>
      </w:r>
      <w:r w:rsidRPr="00462442">
        <w:rPr>
          <w:rFonts w:ascii="Arial" w:hAnsi="Arial" w:cs="Arial"/>
          <w:sz w:val="22"/>
          <w:szCs w:val="22"/>
        </w:rPr>
        <w:tab/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462442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>From the following data calculate a)PV Ratio</w:t>
      </w:r>
      <w:r w:rsidRPr="00462442">
        <w:rPr>
          <w:rFonts w:ascii="Arial" w:hAnsi="Arial" w:cs="Arial"/>
          <w:sz w:val="22"/>
          <w:szCs w:val="22"/>
        </w:rPr>
        <w:tab/>
        <w:t>b). Profit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Sales</w:t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Rs. 20,000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Fixed expenses</w:t>
      </w:r>
      <w:r w:rsidRPr="00462442">
        <w:rPr>
          <w:rFonts w:ascii="Arial" w:hAnsi="Arial" w:cs="Arial"/>
          <w:sz w:val="22"/>
          <w:szCs w:val="22"/>
        </w:rPr>
        <w:tab/>
        <w:t>Rs. 4,000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ab/>
      </w:r>
      <w:r w:rsidRPr="00462442">
        <w:rPr>
          <w:rFonts w:ascii="Arial" w:hAnsi="Arial" w:cs="Arial"/>
          <w:sz w:val="22"/>
          <w:szCs w:val="22"/>
        </w:rPr>
        <w:tab/>
        <w:t>Break-even point</w:t>
      </w:r>
      <w:r w:rsidRPr="00462442">
        <w:rPr>
          <w:rFonts w:ascii="Arial" w:hAnsi="Arial" w:cs="Arial"/>
          <w:sz w:val="22"/>
          <w:szCs w:val="22"/>
        </w:rPr>
        <w:tab/>
        <w:t>Rs. 10,000</w:t>
      </w:r>
    </w:p>
    <w:p w:rsidR="00462442" w:rsidRPr="00462442" w:rsidRDefault="00462442" w:rsidP="00462442">
      <w:pPr>
        <w:spacing w:line="360" w:lineRule="auto"/>
        <w:rPr>
          <w:rFonts w:ascii="Arial" w:hAnsi="Arial" w:cs="Arial"/>
          <w:sz w:val="22"/>
          <w:szCs w:val="22"/>
        </w:rPr>
      </w:pPr>
    </w:p>
    <w:p w:rsidR="00050CCA" w:rsidRPr="00462442" w:rsidRDefault="00462442" w:rsidP="0046244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462442">
        <w:rPr>
          <w:rFonts w:ascii="Arial" w:hAnsi="Arial" w:cs="Arial"/>
          <w:sz w:val="22"/>
          <w:szCs w:val="22"/>
        </w:rPr>
        <w:t>Explain about the objectives of Financial Management.</w:t>
      </w:r>
    </w:p>
    <w:p w:rsidR="00F65EE2" w:rsidRPr="008D0B7A" w:rsidRDefault="00F65EE2" w:rsidP="00F65EE2">
      <w:pPr>
        <w:ind w:left="72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F65EE2" w:rsidRDefault="00F65EE2" w:rsidP="00F65EE2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462442" w:rsidRDefault="00E72617" w:rsidP="00381817">
      <w:pPr>
        <w:pStyle w:val="ListParagraph"/>
        <w:numPr>
          <w:ilvl w:val="0"/>
          <w:numId w:val="7"/>
        </w:numPr>
        <w:tabs>
          <w:tab w:val="left" w:pos="450"/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t>(a)</w:t>
      </w:r>
      <w:r w:rsidR="00462442" w:rsidRPr="00462442">
        <w:rPr>
          <w:rFonts w:ascii="Arial" w:hAnsi="Arial" w:cs="Arial"/>
          <w:sz w:val="22"/>
          <w:szCs w:val="22"/>
        </w:rPr>
        <w:t xml:space="preserve"> From the following Trial balance of Thiru. Arul as on 31</w:t>
      </w:r>
      <w:r w:rsidR="00462442" w:rsidRPr="00462442">
        <w:rPr>
          <w:rFonts w:ascii="Arial" w:hAnsi="Arial" w:cs="Arial"/>
          <w:sz w:val="22"/>
          <w:szCs w:val="22"/>
          <w:vertAlign w:val="superscript"/>
        </w:rPr>
        <w:t>st</w:t>
      </w:r>
      <w:r w:rsidR="00462442" w:rsidRPr="00462442">
        <w:rPr>
          <w:rFonts w:ascii="Arial" w:hAnsi="Arial" w:cs="Arial"/>
          <w:sz w:val="22"/>
          <w:szCs w:val="22"/>
        </w:rPr>
        <w:t xml:space="preserve"> March 2015, Prepare Trading, Profit </w:t>
      </w:r>
    </w:p>
    <w:p w:rsidR="00462442" w:rsidRPr="00462442" w:rsidRDefault="00462442" w:rsidP="00462442">
      <w:pPr>
        <w:pStyle w:val="ListParagraph"/>
        <w:tabs>
          <w:tab w:val="left" w:pos="450"/>
          <w:tab w:val="left" w:pos="54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462442">
        <w:rPr>
          <w:rFonts w:ascii="Arial" w:hAnsi="Arial" w:cs="Arial"/>
          <w:sz w:val="22"/>
          <w:szCs w:val="22"/>
        </w:rPr>
        <w:t>and Loss A/c and Balance sheet taking into account the adjustment.</w:t>
      </w:r>
    </w:p>
    <w:tbl>
      <w:tblPr>
        <w:tblStyle w:val="TableGrid"/>
        <w:tblW w:w="0" w:type="auto"/>
        <w:jc w:val="center"/>
        <w:tblLook w:val="04A0"/>
      </w:tblPr>
      <w:tblGrid>
        <w:gridCol w:w="2115"/>
        <w:gridCol w:w="1353"/>
        <w:gridCol w:w="1863"/>
        <w:gridCol w:w="1144"/>
      </w:tblGrid>
      <w:tr w:rsidR="00462442" w:rsidRPr="00462442" w:rsidTr="00462442">
        <w:trPr>
          <w:jc w:val="center"/>
        </w:trPr>
        <w:tc>
          <w:tcPr>
            <w:tcW w:w="2802" w:type="dxa"/>
          </w:tcPr>
          <w:p w:rsidR="00462442" w:rsidRPr="00462442" w:rsidRDefault="00462442" w:rsidP="00607826">
            <w:pPr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Debit Balance</w:t>
            </w:r>
          </w:p>
        </w:tc>
        <w:tc>
          <w:tcPr>
            <w:tcW w:w="1417" w:type="dxa"/>
          </w:tcPr>
          <w:p w:rsidR="00462442" w:rsidRPr="00462442" w:rsidRDefault="00462442" w:rsidP="00607826">
            <w:pPr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Rs.</w:t>
            </w:r>
          </w:p>
        </w:tc>
        <w:tc>
          <w:tcPr>
            <w:tcW w:w="3260" w:type="dxa"/>
          </w:tcPr>
          <w:p w:rsidR="00462442" w:rsidRPr="00462442" w:rsidRDefault="00462442" w:rsidP="00607826">
            <w:pPr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Credit Balance</w:t>
            </w:r>
          </w:p>
        </w:tc>
        <w:tc>
          <w:tcPr>
            <w:tcW w:w="1276" w:type="dxa"/>
          </w:tcPr>
          <w:p w:rsidR="00462442" w:rsidRPr="00462442" w:rsidRDefault="00462442" w:rsidP="00607826">
            <w:pPr>
              <w:jc w:val="center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Rs.</w:t>
            </w:r>
          </w:p>
        </w:tc>
      </w:tr>
      <w:tr w:rsidR="00462442" w:rsidRPr="00462442" w:rsidTr="00462442">
        <w:trPr>
          <w:jc w:val="center"/>
        </w:trPr>
        <w:tc>
          <w:tcPr>
            <w:tcW w:w="2802" w:type="dxa"/>
          </w:tcPr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Land &amp; Building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Machinery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Patents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Stock(Opening)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Sundry debtors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Purchases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Cash in hand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Cash at bank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Return inwards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Wages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Fuel &amp; Power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Carriage on sales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Carriage on purchase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Salaries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General expenses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Insurance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Drawings</w:t>
            </w:r>
          </w:p>
        </w:tc>
        <w:tc>
          <w:tcPr>
            <w:tcW w:w="1417" w:type="dxa"/>
          </w:tcPr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42,000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20,000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7,500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5,760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14,500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40,675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540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2,630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680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8,480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4,730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3,200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2,040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15,000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3,000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600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5,245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_________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1,76,580</w:t>
            </w:r>
          </w:p>
        </w:tc>
        <w:tc>
          <w:tcPr>
            <w:tcW w:w="3260" w:type="dxa"/>
          </w:tcPr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Capital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Sales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Return outwards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Creditors</w:t>
            </w:r>
          </w:p>
          <w:p w:rsidR="00462442" w:rsidRPr="00462442" w:rsidRDefault="00462442" w:rsidP="00607826">
            <w:pPr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Bills payable</w:t>
            </w:r>
          </w:p>
        </w:tc>
        <w:tc>
          <w:tcPr>
            <w:tcW w:w="1276" w:type="dxa"/>
          </w:tcPr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62,000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98,780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500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6,300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lastRenderedPageBreak/>
              <w:t>9,000</w:t>
            </w: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:rsidR="00462442" w:rsidRPr="00462442" w:rsidRDefault="00462442" w:rsidP="00607826">
            <w:pPr>
              <w:jc w:val="right"/>
              <w:rPr>
                <w:rFonts w:ascii="Arial" w:hAnsi="Arial" w:cs="Arial"/>
              </w:rPr>
            </w:pPr>
            <w:r w:rsidRPr="00462442">
              <w:rPr>
                <w:rFonts w:ascii="Arial" w:hAnsi="Arial" w:cs="Arial"/>
              </w:rPr>
              <w:t>1,76,580</w:t>
            </w:r>
          </w:p>
        </w:tc>
      </w:tr>
    </w:tbl>
    <w:p w:rsidR="00462442" w:rsidRPr="00462442" w:rsidRDefault="00462442" w:rsidP="00462442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462442">
        <w:rPr>
          <w:rFonts w:ascii="Arial" w:hAnsi="Arial" w:cs="Arial"/>
          <w:sz w:val="22"/>
          <w:szCs w:val="22"/>
        </w:rPr>
        <w:lastRenderedPageBreak/>
        <w:t>Adjustments:</w:t>
      </w:r>
    </w:p>
    <w:p w:rsidR="00462442" w:rsidRPr="00607826" w:rsidRDefault="00462442" w:rsidP="00381817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Stock as on 31.03.2015 was Rs. 6800</w:t>
      </w:r>
    </w:p>
    <w:p w:rsidR="00462442" w:rsidRPr="00607826" w:rsidRDefault="00462442" w:rsidP="00381817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Salary outstanding Rs. 1500</w:t>
      </w:r>
    </w:p>
    <w:p w:rsidR="00462442" w:rsidRPr="00607826" w:rsidRDefault="00462442" w:rsidP="00381817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Insurance prepaid Rs. 150</w:t>
      </w:r>
    </w:p>
    <w:p w:rsidR="00462442" w:rsidRPr="00607826" w:rsidRDefault="00462442" w:rsidP="00381817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Depreciate machine @ 10% and Patents @ 20%</w:t>
      </w:r>
    </w:p>
    <w:p w:rsidR="00462442" w:rsidRPr="00607826" w:rsidRDefault="00462442" w:rsidP="00381817">
      <w:pPr>
        <w:pStyle w:val="ListParagraph"/>
        <w:numPr>
          <w:ilvl w:val="0"/>
          <w:numId w:val="23"/>
        </w:numPr>
        <w:tabs>
          <w:tab w:val="left" w:pos="450"/>
          <w:tab w:val="left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Create a provision of 2% on debtors for bad debts.</w:t>
      </w:r>
    </w:p>
    <w:p w:rsidR="003F60A5" w:rsidRPr="00462442" w:rsidRDefault="003F60A5" w:rsidP="00381817">
      <w:pPr>
        <w:pStyle w:val="NoSpacing"/>
        <w:spacing w:line="276" w:lineRule="auto"/>
        <w:jc w:val="center"/>
        <w:rPr>
          <w:rFonts w:ascii="Arial" w:hAnsi="Arial" w:cs="Arial"/>
        </w:rPr>
      </w:pPr>
      <w:r w:rsidRPr="00462442">
        <w:rPr>
          <w:rFonts w:ascii="Arial" w:hAnsi="Arial" w:cs="Arial"/>
        </w:rPr>
        <w:t>(Or)</w:t>
      </w:r>
    </w:p>
    <w:p w:rsidR="0048231F" w:rsidRPr="00462442" w:rsidRDefault="00462442" w:rsidP="00381817">
      <w:pPr>
        <w:pStyle w:val="NoSpacing"/>
        <w:spacing w:line="276" w:lineRule="auto"/>
        <w:jc w:val="both"/>
        <w:rPr>
          <w:rFonts w:ascii="Arial" w:hAnsi="Arial" w:cs="Arial"/>
        </w:rPr>
      </w:pPr>
      <w:r w:rsidRPr="00462442">
        <w:rPr>
          <w:rFonts w:ascii="Arial" w:hAnsi="Arial" w:cs="Arial"/>
        </w:rPr>
        <w:t xml:space="preserve">      </w:t>
      </w:r>
      <w:r w:rsidR="003F60A5" w:rsidRPr="00462442">
        <w:rPr>
          <w:rFonts w:ascii="Arial" w:hAnsi="Arial" w:cs="Arial"/>
        </w:rPr>
        <w:t>(b)</w:t>
      </w:r>
      <w:r w:rsidR="00E72617" w:rsidRPr="00462442">
        <w:rPr>
          <w:rFonts w:ascii="Arial" w:hAnsi="Arial" w:cs="Arial"/>
        </w:rPr>
        <w:t xml:space="preserve"> </w:t>
      </w:r>
      <w:r w:rsidR="00607826">
        <w:rPr>
          <w:rFonts w:ascii="Arial" w:hAnsi="Arial" w:cs="Arial"/>
        </w:rPr>
        <w:t>Explain about the short-term sources of Finance.</w:t>
      </w:r>
      <w:r w:rsidR="00E72617" w:rsidRPr="00462442">
        <w:rPr>
          <w:rFonts w:ascii="Arial" w:hAnsi="Arial" w:cs="Arial"/>
        </w:rPr>
        <w:t xml:space="preserve">    </w:t>
      </w:r>
    </w:p>
    <w:p w:rsidR="00607826" w:rsidRDefault="003F60A5" w:rsidP="0038181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(a)</w:t>
      </w:r>
      <w:r w:rsidR="00607826" w:rsidRPr="00607826">
        <w:rPr>
          <w:rFonts w:ascii="Arial" w:hAnsi="Arial" w:cs="Arial"/>
        </w:rPr>
        <w:t xml:space="preserve"> </w:t>
      </w:r>
      <w:r w:rsidR="00607826" w:rsidRPr="00607826">
        <w:rPr>
          <w:rFonts w:ascii="Arial" w:hAnsi="Arial" w:cs="Arial"/>
          <w:sz w:val="22"/>
          <w:szCs w:val="22"/>
        </w:rPr>
        <w:t>A manufacturing company has drawn up the following profit &amp; loss a/c for the year ended 31</w:t>
      </w:r>
      <w:r w:rsidR="00607826" w:rsidRPr="00607826">
        <w:rPr>
          <w:rFonts w:ascii="Arial" w:hAnsi="Arial" w:cs="Arial"/>
          <w:sz w:val="22"/>
          <w:szCs w:val="22"/>
          <w:vertAlign w:val="superscript"/>
        </w:rPr>
        <w:t>st</w:t>
      </w:r>
      <w:r w:rsidR="00607826" w:rsidRPr="00607826">
        <w:rPr>
          <w:rFonts w:ascii="Arial" w:hAnsi="Arial" w:cs="Arial"/>
          <w:sz w:val="22"/>
          <w:szCs w:val="22"/>
        </w:rPr>
        <w:t xml:space="preserve"> </w:t>
      </w:r>
    </w:p>
    <w:p w:rsidR="00607826" w:rsidRPr="00607826" w:rsidRDefault="00607826" w:rsidP="00381817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07826">
        <w:rPr>
          <w:rFonts w:ascii="Arial" w:hAnsi="Arial" w:cs="Arial"/>
          <w:sz w:val="22"/>
          <w:szCs w:val="22"/>
        </w:rPr>
        <w:t>March 2015:</w:t>
      </w:r>
    </w:p>
    <w:tbl>
      <w:tblPr>
        <w:tblStyle w:val="TableGrid"/>
        <w:tblW w:w="0" w:type="auto"/>
        <w:jc w:val="center"/>
        <w:tblLook w:val="04A0"/>
      </w:tblPr>
      <w:tblGrid>
        <w:gridCol w:w="2233"/>
        <w:gridCol w:w="1084"/>
        <w:gridCol w:w="2035"/>
        <w:gridCol w:w="1123"/>
      </w:tblGrid>
      <w:tr w:rsidR="00607826" w:rsidRPr="00607826" w:rsidTr="00607826">
        <w:trPr>
          <w:jc w:val="center"/>
        </w:trPr>
        <w:tc>
          <w:tcPr>
            <w:tcW w:w="3078" w:type="dxa"/>
          </w:tcPr>
          <w:p w:rsidR="00607826" w:rsidRPr="00607826" w:rsidRDefault="00607826" w:rsidP="00607826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Particulars</w:t>
            </w:r>
          </w:p>
        </w:tc>
        <w:tc>
          <w:tcPr>
            <w:tcW w:w="1350" w:type="dxa"/>
          </w:tcPr>
          <w:p w:rsidR="00607826" w:rsidRPr="00607826" w:rsidRDefault="00607826" w:rsidP="00607826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Rs.</w:t>
            </w:r>
          </w:p>
        </w:tc>
        <w:tc>
          <w:tcPr>
            <w:tcW w:w="3060" w:type="dxa"/>
          </w:tcPr>
          <w:p w:rsidR="00607826" w:rsidRPr="00607826" w:rsidRDefault="00607826" w:rsidP="00607826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Particulars</w:t>
            </w:r>
          </w:p>
        </w:tc>
        <w:tc>
          <w:tcPr>
            <w:tcW w:w="1440" w:type="dxa"/>
          </w:tcPr>
          <w:p w:rsidR="00607826" w:rsidRPr="00607826" w:rsidRDefault="00607826" w:rsidP="00607826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Rs.</w:t>
            </w:r>
          </w:p>
        </w:tc>
      </w:tr>
      <w:tr w:rsidR="00607826" w:rsidRPr="00607826" w:rsidTr="00607826">
        <w:trPr>
          <w:jc w:val="center"/>
        </w:trPr>
        <w:tc>
          <w:tcPr>
            <w:tcW w:w="3078" w:type="dxa"/>
          </w:tcPr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Opening Stock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Purchase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Wages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Manufacturing expenses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Gross Profit C/d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 xml:space="preserve">To Selling &amp; </w:t>
            </w:r>
            <w:r w:rsidRPr="00607826">
              <w:rPr>
                <w:rFonts w:ascii="Arial" w:hAnsi="Arial" w:cs="Arial"/>
              </w:rPr>
              <w:lastRenderedPageBreak/>
              <w:t>Distribution expenses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Administration expenses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 Non-operating expenses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To Net profit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lastRenderedPageBreak/>
              <w:t>10,000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35,000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400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500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20,100</w:t>
            </w:r>
          </w:p>
          <w:p w:rsidR="00607826" w:rsidRPr="00607826" w:rsidRDefault="00607826" w:rsidP="00607826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66,000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8,900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lastRenderedPageBreak/>
              <w:t>2,000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3,000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8,000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21,900</w:t>
            </w:r>
          </w:p>
        </w:tc>
        <w:tc>
          <w:tcPr>
            <w:tcW w:w="3060" w:type="dxa"/>
          </w:tcPr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lastRenderedPageBreak/>
              <w:t>By Sales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By Closing Stock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By Gross Profit b/d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lastRenderedPageBreak/>
              <w:t>By Interest on investment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(Outside business)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By Profit on sale of investment</w:t>
            </w:r>
          </w:p>
          <w:p w:rsidR="00607826" w:rsidRPr="00607826" w:rsidRDefault="00607826" w:rsidP="0060782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lastRenderedPageBreak/>
              <w:t>56,000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10,000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66,000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20,100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1,000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800</w:t>
            </w: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607826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21,900</w:t>
            </w:r>
          </w:p>
        </w:tc>
      </w:tr>
    </w:tbl>
    <w:p w:rsidR="00607826" w:rsidRDefault="00607826" w:rsidP="00381817">
      <w:pPr>
        <w:pStyle w:val="ListParagraph"/>
        <w:spacing w:line="276" w:lineRule="auto"/>
        <w:ind w:left="360" w:firstLine="360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lastRenderedPageBreak/>
        <w:t xml:space="preserve">Calculate </w:t>
      </w:r>
    </w:p>
    <w:p w:rsidR="00607826" w:rsidRPr="00607826" w:rsidRDefault="00607826" w:rsidP="00381817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Gross Profit ratio</w:t>
      </w:r>
    </w:p>
    <w:p w:rsidR="00607826" w:rsidRPr="00607826" w:rsidRDefault="00607826" w:rsidP="00381817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Net Profit ratio</w:t>
      </w:r>
    </w:p>
    <w:p w:rsidR="00607826" w:rsidRPr="00607826" w:rsidRDefault="00607826" w:rsidP="00381817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Operating ratio</w:t>
      </w:r>
    </w:p>
    <w:p w:rsidR="00607826" w:rsidRPr="00607826" w:rsidRDefault="00607826" w:rsidP="00381817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Operating profit ratio</w:t>
      </w:r>
    </w:p>
    <w:p w:rsidR="003F60A5" w:rsidRPr="00462442" w:rsidRDefault="00607826" w:rsidP="00607826">
      <w:pPr>
        <w:pStyle w:val="NoSpacing"/>
        <w:numPr>
          <w:ilvl w:val="0"/>
          <w:numId w:val="25"/>
        </w:numPr>
        <w:tabs>
          <w:tab w:val="left" w:pos="450"/>
          <w:tab w:val="left" w:pos="5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Administration expenses ratio</w:t>
      </w:r>
    </w:p>
    <w:p w:rsidR="003F60A5" w:rsidRPr="00077CBA" w:rsidRDefault="0048231F" w:rsidP="00050CCA">
      <w:pPr>
        <w:pStyle w:val="NoSpacing"/>
        <w:spacing w:line="360" w:lineRule="auto"/>
        <w:ind w:left="720"/>
        <w:jc w:val="center"/>
        <w:rPr>
          <w:rFonts w:ascii="Arial" w:hAnsi="Arial" w:cs="Arial"/>
        </w:rPr>
      </w:pPr>
      <w:r w:rsidRPr="00462442">
        <w:rPr>
          <w:rFonts w:ascii="Arial" w:hAnsi="Arial" w:cs="Arial"/>
        </w:rPr>
        <w:t>(</w:t>
      </w:r>
      <w:r w:rsidRPr="00077CBA">
        <w:rPr>
          <w:rFonts w:ascii="Arial" w:hAnsi="Arial" w:cs="Arial"/>
        </w:rPr>
        <w:t>Or)</w:t>
      </w:r>
    </w:p>
    <w:p w:rsidR="00E4401E" w:rsidRDefault="00BC4980" w:rsidP="00607826">
      <w:pPr>
        <w:spacing w:line="360" w:lineRule="auto"/>
        <w:rPr>
          <w:rFonts w:ascii="Arial" w:hAnsi="Arial" w:cs="Arial"/>
          <w:sz w:val="22"/>
          <w:szCs w:val="22"/>
        </w:rPr>
      </w:pPr>
      <w:r w:rsidRPr="00077CBA">
        <w:rPr>
          <w:rFonts w:ascii="Arial" w:hAnsi="Arial" w:cs="Arial"/>
        </w:rPr>
        <w:t xml:space="preserve">     </w:t>
      </w:r>
      <w:r w:rsidR="00A63613" w:rsidRPr="00077CBA">
        <w:rPr>
          <w:rFonts w:ascii="Arial" w:hAnsi="Arial" w:cs="Arial"/>
        </w:rPr>
        <w:t xml:space="preserve"> </w:t>
      </w:r>
      <w:r w:rsidR="003F60A5" w:rsidRPr="00381817">
        <w:rPr>
          <w:rFonts w:ascii="Arial" w:hAnsi="Arial" w:cs="Arial"/>
          <w:sz w:val="22"/>
          <w:szCs w:val="22"/>
        </w:rPr>
        <w:t>(b)</w:t>
      </w:r>
      <w:r w:rsidR="00607826" w:rsidRPr="00381817">
        <w:rPr>
          <w:rFonts w:ascii="Arial" w:hAnsi="Arial" w:cs="Arial"/>
          <w:sz w:val="22"/>
          <w:szCs w:val="22"/>
        </w:rPr>
        <w:t xml:space="preserve"> From</w:t>
      </w:r>
      <w:r w:rsidR="00607826" w:rsidRPr="00607826">
        <w:rPr>
          <w:rFonts w:ascii="Arial" w:hAnsi="Arial" w:cs="Arial"/>
          <w:sz w:val="22"/>
          <w:szCs w:val="22"/>
        </w:rPr>
        <w:t xml:space="preserve"> the following two balance sheet as at December 31, 2012 and 2013, you are required </w:t>
      </w:r>
      <w:r w:rsidR="00E4401E">
        <w:rPr>
          <w:rFonts w:ascii="Arial" w:hAnsi="Arial" w:cs="Arial"/>
          <w:sz w:val="22"/>
          <w:szCs w:val="22"/>
        </w:rPr>
        <w:t xml:space="preserve">   </w:t>
      </w:r>
    </w:p>
    <w:p w:rsidR="00607826" w:rsidRPr="00607826" w:rsidRDefault="00E4401E" w:rsidP="006078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607826" w:rsidRPr="00607826">
        <w:rPr>
          <w:rFonts w:ascii="Arial" w:hAnsi="Arial" w:cs="Arial"/>
          <w:sz w:val="22"/>
          <w:szCs w:val="22"/>
        </w:rPr>
        <w:t>to prepare Fund Flow Statements.</w:t>
      </w:r>
    </w:p>
    <w:tbl>
      <w:tblPr>
        <w:tblStyle w:val="TableGrid"/>
        <w:tblW w:w="0" w:type="auto"/>
        <w:jc w:val="center"/>
        <w:tblLook w:val="04A0"/>
      </w:tblPr>
      <w:tblGrid>
        <w:gridCol w:w="1092"/>
        <w:gridCol w:w="1046"/>
        <w:gridCol w:w="1046"/>
        <w:gridCol w:w="1199"/>
        <w:gridCol w:w="1046"/>
        <w:gridCol w:w="1046"/>
      </w:tblGrid>
      <w:tr w:rsidR="00607826" w:rsidRPr="00607826" w:rsidTr="00E4401E">
        <w:trPr>
          <w:jc w:val="center"/>
        </w:trPr>
        <w:tc>
          <w:tcPr>
            <w:tcW w:w="1888" w:type="dxa"/>
          </w:tcPr>
          <w:p w:rsidR="00607826" w:rsidRPr="00607826" w:rsidRDefault="00607826" w:rsidP="00381817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Liabilities</w:t>
            </w:r>
          </w:p>
        </w:tc>
        <w:tc>
          <w:tcPr>
            <w:tcW w:w="1125" w:type="dxa"/>
          </w:tcPr>
          <w:p w:rsidR="00607826" w:rsidRPr="00607826" w:rsidRDefault="00607826" w:rsidP="00381817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2012</w:t>
            </w:r>
          </w:p>
        </w:tc>
        <w:tc>
          <w:tcPr>
            <w:tcW w:w="1265" w:type="dxa"/>
          </w:tcPr>
          <w:p w:rsidR="00607826" w:rsidRPr="00607826" w:rsidRDefault="00607826" w:rsidP="00381817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2013</w:t>
            </w:r>
          </w:p>
        </w:tc>
        <w:tc>
          <w:tcPr>
            <w:tcW w:w="2017" w:type="dxa"/>
          </w:tcPr>
          <w:p w:rsidR="00607826" w:rsidRPr="00607826" w:rsidRDefault="00607826" w:rsidP="00381817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Assets</w:t>
            </w:r>
          </w:p>
        </w:tc>
        <w:tc>
          <w:tcPr>
            <w:tcW w:w="1231" w:type="dxa"/>
          </w:tcPr>
          <w:p w:rsidR="00607826" w:rsidRPr="00607826" w:rsidRDefault="00607826" w:rsidP="00381817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2012</w:t>
            </w:r>
          </w:p>
        </w:tc>
        <w:tc>
          <w:tcPr>
            <w:tcW w:w="1491" w:type="dxa"/>
          </w:tcPr>
          <w:p w:rsidR="00607826" w:rsidRPr="00607826" w:rsidRDefault="00607826" w:rsidP="00381817">
            <w:pPr>
              <w:jc w:val="center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2013</w:t>
            </w:r>
          </w:p>
        </w:tc>
      </w:tr>
      <w:tr w:rsidR="00607826" w:rsidRPr="00607826" w:rsidTr="00E4401E">
        <w:trPr>
          <w:jc w:val="center"/>
        </w:trPr>
        <w:tc>
          <w:tcPr>
            <w:tcW w:w="1888" w:type="dxa"/>
          </w:tcPr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Share capital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General Reserve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P&amp;L A/c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Bank loan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Creditors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Provision for    taxation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</w:tcPr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1,00,000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25,000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15,250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35,000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75,000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15,000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2,65,250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1,25,000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30,000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15,300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-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67,500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17,500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2,55,300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17" w:type="dxa"/>
          </w:tcPr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Land &amp; Building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Plant &amp; Machinery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Stock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Debtors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Cash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Bank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Goodwill</w:t>
            </w:r>
          </w:p>
          <w:p w:rsidR="00607826" w:rsidRPr="00607826" w:rsidRDefault="00607826" w:rsidP="0038181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1,00,000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75,000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50,000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40,000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250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-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-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2,65,250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95,000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84,500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37,500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32,000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300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4,000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2,000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  <w:p w:rsidR="00607826" w:rsidRPr="00607826" w:rsidRDefault="00607826" w:rsidP="00381817">
            <w:pPr>
              <w:pBdr>
                <w:top w:val="single" w:sz="6" w:space="1" w:color="auto"/>
                <w:bottom w:val="single" w:sz="6" w:space="1" w:color="auto"/>
              </w:pBdr>
              <w:jc w:val="right"/>
              <w:rPr>
                <w:rFonts w:ascii="Arial" w:hAnsi="Arial" w:cs="Arial"/>
              </w:rPr>
            </w:pPr>
            <w:r w:rsidRPr="00607826">
              <w:rPr>
                <w:rFonts w:ascii="Arial" w:hAnsi="Arial" w:cs="Arial"/>
              </w:rPr>
              <w:t>2,55,300</w:t>
            </w:r>
          </w:p>
          <w:p w:rsidR="00607826" w:rsidRPr="00607826" w:rsidRDefault="00607826" w:rsidP="00381817">
            <w:pPr>
              <w:jc w:val="right"/>
              <w:rPr>
                <w:rFonts w:ascii="Arial" w:hAnsi="Arial" w:cs="Arial"/>
              </w:rPr>
            </w:pPr>
          </w:p>
        </w:tc>
      </w:tr>
    </w:tbl>
    <w:p w:rsidR="00607826" w:rsidRPr="00607826" w:rsidRDefault="00607826" w:rsidP="00E4401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607826">
        <w:rPr>
          <w:rFonts w:ascii="Arial" w:hAnsi="Arial" w:cs="Arial"/>
          <w:sz w:val="22"/>
          <w:szCs w:val="22"/>
        </w:rPr>
        <w:t>Adjustments:</w:t>
      </w:r>
    </w:p>
    <w:p w:rsidR="00607826" w:rsidRPr="00E4401E" w:rsidRDefault="00607826" w:rsidP="00E4401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E4401E">
        <w:rPr>
          <w:rFonts w:ascii="Arial" w:hAnsi="Arial" w:cs="Arial"/>
          <w:sz w:val="22"/>
          <w:szCs w:val="22"/>
        </w:rPr>
        <w:lastRenderedPageBreak/>
        <w:t>Dividend of Rs. 11,000 was paid during 2013.</w:t>
      </w:r>
    </w:p>
    <w:p w:rsidR="00607826" w:rsidRPr="00E4401E" w:rsidRDefault="00607826" w:rsidP="00E4401E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E4401E">
        <w:rPr>
          <w:rFonts w:ascii="Arial" w:hAnsi="Arial" w:cs="Arial"/>
          <w:sz w:val="22"/>
          <w:szCs w:val="22"/>
        </w:rPr>
        <w:t>Depreciation on plant written off in the year 2013 was Rs. 7,000</w:t>
      </w:r>
    </w:p>
    <w:p w:rsidR="00050CCA" w:rsidRDefault="00607826" w:rsidP="00E4401E">
      <w:pPr>
        <w:pStyle w:val="NoSpacing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607826">
        <w:rPr>
          <w:rFonts w:ascii="Arial" w:hAnsi="Arial" w:cs="Arial"/>
        </w:rPr>
        <w:t>A provision for income tax Rs. 16,500 was made during the year.</w:t>
      </w:r>
    </w:p>
    <w:p w:rsidR="00381817" w:rsidRPr="00381817" w:rsidRDefault="003F60A5" w:rsidP="00381817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>(a)</w:t>
      </w:r>
      <w:r w:rsidR="00381817" w:rsidRPr="00381817">
        <w:rPr>
          <w:rFonts w:ascii="Arial" w:hAnsi="Arial" w:cs="Arial"/>
          <w:sz w:val="22"/>
          <w:szCs w:val="22"/>
        </w:rPr>
        <w:t xml:space="preserve"> For production of 10,000 Electrical Automatic Irons the following are budgeted expenses;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Per Unit (Rs.)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Direct Materials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60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Direct Labour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30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Variable overheads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25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Fixed overheads(Rs. 1,50,000)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15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Variable expenses (direct)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 xml:space="preserve">  5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Selling expenses (10% fixed)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15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Administration expenses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 xml:space="preserve">  5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(Rs. 50,000 fixed for all level of production)</w:t>
      </w:r>
    </w:p>
    <w:p w:rsidR="00381817" w:rsidRPr="00381817" w:rsidRDefault="00381817" w:rsidP="00381817">
      <w:pPr>
        <w:spacing w:line="276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Distribution expenses (20% fixed)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381817">
        <w:rPr>
          <w:rFonts w:ascii="Arial" w:hAnsi="Arial" w:cs="Arial"/>
          <w:sz w:val="22"/>
          <w:szCs w:val="22"/>
        </w:rPr>
        <w:t>5</w:t>
      </w:r>
    </w:p>
    <w:p w:rsidR="00381817" w:rsidRPr="00381817" w:rsidRDefault="00381817" w:rsidP="00381817">
      <w:pPr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-----</w:t>
      </w:r>
    </w:p>
    <w:p w:rsidR="00381817" w:rsidRPr="00381817" w:rsidRDefault="00381817" w:rsidP="00381817">
      <w:pPr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  <w:t>Total Cost of sale per unit</w:t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160</w:t>
      </w:r>
    </w:p>
    <w:p w:rsidR="00381817" w:rsidRPr="00381817" w:rsidRDefault="00381817" w:rsidP="00381817">
      <w:pPr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</w:r>
      <w:r w:rsidRPr="00381817">
        <w:rPr>
          <w:rFonts w:ascii="Arial" w:hAnsi="Arial" w:cs="Arial"/>
          <w:sz w:val="22"/>
          <w:szCs w:val="22"/>
        </w:rPr>
        <w:tab/>
        <w:t>-----</w:t>
      </w:r>
    </w:p>
    <w:p w:rsidR="003F60A5" w:rsidRPr="00462442" w:rsidRDefault="00381817" w:rsidP="00381817">
      <w:pPr>
        <w:pStyle w:val="NoSpacing"/>
        <w:spacing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817">
        <w:rPr>
          <w:rFonts w:ascii="Arial" w:hAnsi="Arial" w:cs="Arial"/>
        </w:rPr>
        <w:t>Prepare a flexible budget for production of 7,000 , 8,000 irons.</w:t>
      </w:r>
    </w:p>
    <w:p w:rsidR="003F60A5" w:rsidRPr="00077CBA" w:rsidRDefault="003F60A5" w:rsidP="00050CCA">
      <w:pPr>
        <w:pStyle w:val="NoSpacing"/>
        <w:spacing w:line="480" w:lineRule="auto"/>
        <w:jc w:val="center"/>
        <w:rPr>
          <w:rFonts w:ascii="Arial" w:hAnsi="Arial" w:cs="Arial"/>
        </w:rPr>
      </w:pPr>
      <w:r w:rsidRPr="00077CBA">
        <w:rPr>
          <w:rFonts w:ascii="Arial" w:hAnsi="Arial" w:cs="Arial"/>
        </w:rPr>
        <w:t>(Or)</w:t>
      </w:r>
    </w:p>
    <w:p w:rsidR="00381817" w:rsidRPr="00381817" w:rsidRDefault="00381817" w:rsidP="003818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A67A92" w:rsidRPr="00381817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</w:rPr>
        <w:t xml:space="preserve"> </w:t>
      </w:r>
      <w:r w:rsidRPr="00381817">
        <w:rPr>
          <w:rFonts w:ascii="Arial" w:hAnsi="Arial" w:cs="Arial"/>
          <w:sz w:val="22"/>
          <w:szCs w:val="22"/>
        </w:rPr>
        <w:t>From the following information relating to P Ltd., you are required to findout</w:t>
      </w:r>
    </w:p>
    <w:p w:rsidR="00381817" w:rsidRPr="00381817" w:rsidRDefault="00381817" w:rsidP="00381817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>PV ratio</w:t>
      </w:r>
      <w:r w:rsidRPr="00381817">
        <w:rPr>
          <w:rFonts w:ascii="Arial" w:hAnsi="Arial" w:cs="Arial"/>
          <w:sz w:val="22"/>
          <w:szCs w:val="22"/>
        </w:rPr>
        <w:tab/>
      </w:r>
    </w:p>
    <w:p w:rsidR="00381817" w:rsidRPr="00381817" w:rsidRDefault="00381817" w:rsidP="00381817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>Break Even Point</w:t>
      </w:r>
      <w:r w:rsidRPr="00381817">
        <w:rPr>
          <w:rFonts w:ascii="Arial" w:hAnsi="Arial" w:cs="Arial"/>
          <w:sz w:val="22"/>
          <w:szCs w:val="22"/>
        </w:rPr>
        <w:tab/>
      </w:r>
    </w:p>
    <w:p w:rsidR="00381817" w:rsidRPr="00381817" w:rsidRDefault="00381817" w:rsidP="00381817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>Profit</w:t>
      </w:r>
      <w:r w:rsidRPr="00381817">
        <w:rPr>
          <w:rFonts w:ascii="Arial" w:hAnsi="Arial" w:cs="Arial"/>
          <w:sz w:val="22"/>
          <w:szCs w:val="22"/>
        </w:rPr>
        <w:tab/>
      </w:r>
    </w:p>
    <w:p w:rsidR="00381817" w:rsidRPr="00381817" w:rsidRDefault="00381817" w:rsidP="00381817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>Margin of safety</w:t>
      </w:r>
    </w:p>
    <w:p w:rsidR="00381817" w:rsidRPr="00381817" w:rsidRDefault="00381817" w:rsidP="00381817">
      <w:pPr>
        <w:pStyle w:val="ListParagraph"/>
        <w:numPr>
          <w:ilvl w:val="1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>Volume of sales to earn profit of Rs. 6,000/-</w:t>
      </w:r>
    </w:p>
    <w:p w:rsidR="00381817" w:rsidRPr="00381817" w:rsidRDefault="00381817" w:rsidP="00381817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t>Total Fixed cost Rs. 4,500</w:t>
      </w:r>
    </w:p>
    <w:p w:rsidR="00381817" w:rsidRPr="00381817" w:rsidRDefault="00381817" w:rsidP="00381817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 w:rsidRPr="00381817">
        <w:rPr>
          <w:rFonts w:ascii="Arial" w:hAnsi="Arial" w:cs="Arial"/>
          <w:sz w:val="22"/>
          <w:szCs w:val="22"/>
        </w:rPr>
        <w:lastRenderedPageBreak/>
        <w:t>Total Variable cost Rs. 7,500</w:t>
      </w:r>
    </w:p>
    <w:p w:rsidR="001F5360" w:rsidRPr="00381817" w:rsidRDefault="00381817" w:rsidP="00381817">
      <w:pPr>
        <w:pStyle w:val="NoSpacing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381817">
        <w:rPr>
          <w:rFonts w:ascii="Arial" w:hAnsi="Arial" w:cs="Arial"/>
        </w:rPr>
        <w:t>Total Sales Rs. 15,000</w:t>
      </w:r>
    </w:p>
    <w:p w:rsidR="004311DC" w:rsidRDefault="00F65EE2" w:rsidP="00050CCA">
      <w:pPr>
        <w:tabs>
          <w:tab w:val="left" w:pos="720"/>
          <w:tab w:val="left" w:pos="1440"/>
        </w:tabs>
        <w:jc w:val="center"/>
        <w:rPr>
          <w:sz w:val="32"/>
          <w:szCs w:val="32"/>
        </w:rPr>
      </w:pPr>
      <w:r w:rsidRPr="003F60A5">
        <w:rPr>
          <w:sz w:val="32"/>
          <w:szCs w:val="32"/>
        </w:rPr>
        <w:t>* * * * * * *</w:t>
      </w:r>
    </w:p>
    <w:p w:rsidR="00050CCA" w:rsidRPr="003F60A5" w:rsidRDefault="00050CCA" w:rsidP="00050CCA">
      <w:pPr>
        <w:tabs>
          <w:tab w:val="left" w:pos="720"/>
          <w:tab w:val="left" w:pos="1440"/>
        </w:tabs>
        <w:jc w:val="center"/>
        <w:rPr>
          <w:sz w:val="32"/>
          <w:szCs w:val="32"/>
        </w:rPr>
      </w:pPr>
    </w:p>
    <w:sectPr w:rsidR="00050CCA" w:rsidRPr="003F60A5" w:rsidSect="00183A1E">
      <w:footerReference w:type="even" r:id="rId8"/>
      <w:footerReference w:type="default" r:id="rId9"/>
      <w:pgSz w:w="8419" w:h="11907" w:orient="landscape" w:code="9"/>
      <w:pgMar w:top="900" w:right="1080" w:bottom="360" w:left="108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79" w:rsidRDefault="00A27179" w:rsidP="005A4B29">
      <w:r>
        <w:separator/>
      </w:r>
    </w:p>
  </w:endnote>
  <w:endnote w:type="continuationSeparator" w:id="1">
    <w:p w:rsidR="00A27179" w:rsidRDefault="00A27179" w:rsidP="005A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3B" w:rsidRDefault="00B3687F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E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EED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B3B" w:rsidRDefault="00A271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501"/>
      <w:docPartObj>
        <w:docPartGallery w:val="Page Numbers (Bottom of Page)"/>
        <w:docPartUnique/>
      </w:docPartObj>
    </w:sdtPr>
    <w:sdtContent>
      <w:p w:rsidR="003F60A5" w:rsidRDefault="00B3687F">
        <w:pPr>
          <w:pStyle w:val="Footer"/>
          <w:jc w:val="center"/>
        </w:pPr>
        <w:fldSimple w:instr=" PAGE   \* MERGEFORMAT ">
          <w:r w:rsidR="00183A1E">
            <w:rPr>
              <w:noProof/>
            </w:rPr>
            <w:t>8</w:t>
          </w:r>
        </w:fldSimple>
      </w:p>
    </w:sdtContent>
  </w:sdt>
  <w:p w:rsidR="003F60A5" w:rsidRDefault="003F6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79" w:rsidRDefault="00A27179" w:rsidP="005A4B29">
      <w:r>
        <w:separator/>
      </w:r>
    </w:p>
  </w:footnote>
  <w:footnote w:type="continuationSeparator" w:id="1">
    <w:p w:rsidR="00A27179" w:rsidRDefault="00A27179" w:rsidP="005A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11"/>
    <w:multiLevelType w:val="hybridMultilevel"/>
    <w:tmpl w:val="516CFA40"/>
    <w:lvl w:ilvl="0" w:tplc="3CAAA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8FF"/>
    <w:multiLevelType w:val="hybridMultilevel"/>
    <w:tmpl w:val="FFB09D70"/>
    <w:lvl w:ilvl="0" w:tplc="6BC4D4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F709B"/>
    <w:multiLevelType w:val="hybridMultilevel"/>
    <w:tmpl w:val="75825816"/>
    <w:lvl w:ilvl="0" w:tplc="AD065BF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960603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534B9"/>
    <w:multiLevelType w:val="hybridMultilevel"/>
    <w:tmpl w:val="1D78F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057C5"/>
    <w:multiLevelType w:val="hybridMultilevel"/>
    <w:tmpl w:val="DCFC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53A73"/>
    <w:multiLevelType w:val="hybridMultilevel"/>
    <w:tmpl w:val="242E71AC"/>
    <w:lvl w:ilvl="0" w:tplc="0982F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AD065BF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1A3A"/>
    <w:multiLevelType w:val="hybridMultilevel"/>
    <w:tmpl w:val="8D1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D605D8"/>
    <w:multiLevelType w:val="hybridMultilevel"/>
    <w:tmpl w:val="CC4C314C"/>
    <w:lvl w:ilvl="0" w:tplc="04090017">
      <w:start w:val="1"/>
      <w:numFmt w:val="lowerLetter"/>
      <w:lvlText w:val="%1)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8">
    <w:nsid w:val="2ACA3E09"/>
    <w:multiLevelType w:val="hybridMultilevel"/>
    <w:tmpl w:val="FF44942A"/>
    <w:lvl w:ilvl="0" w:tplc="D69A8B64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>
    <w:nsid w:val="2ACC0A1A"/>
    <w:multiLevelType w:val="hybridMultilevel"/>
    <w:tmpl w:val="1B16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56C8"/>
    <w:multiLevelType w:val="hybridMultilevel"/>
    <w:tmpl w:val="6B08B1F0"/>
    <w:lvl w:ilvl="0" w:tplc="AD065BF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270B01"/>
    <w:multiLevelType w:val="hybridMultilevel"/>
    <w:tmpl w:val="BE4A9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CE4E30"/>
    <w:multiLevelType w:val="hybridMultilevel"/>
    <w:tmpl w:val="A4E46B08"/>
    <w:lvl w:ilvl="0" w:tplc="2786B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0950"/>
    <w:multiLevelType w:val="hybridMultilevel"/>
    <w:tmpl w:val="B482635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76A8"/>
    <w:multiLevelType w:val="hybridMultilevel"/>
    <w:tmpl w:val="C9BE2F00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4AF14CE"/>
    <w:multiLevelType w:val="hybridMultilevel"/>
    <w:tmpl w:val="ED682F42"/>
    <w:lvl w:ilvl="0" w:tplc="D584E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378B5"/>
    <w:multiLevelType w:val="hybridMultilevel"/>
    <w:tmpl w:val="992493AA"/>
    <w:lvl w:ilvl="0" w:tplc="C8A4B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018D6"/>
    <w:multiLevelType w:val="hybridMultilevel"/>
    <w:tmpl w:val="0F2A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E6023"/>
    <w:multiLevelType w:val="hybridMultilevel"/>
    <w:tmpl w:val="B8866E5E"/>
    <w:lvl w:ilvl="0" w:tplc="76CA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77F83"/>
    <w:multiLevelType w:val="hybridMultilevel"/>
    <w:tmpl w:val="09B822C6"/>
    <w:lvl w:ilvl="0" w:tplc="BEB25E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F6F0109"/>
    <w:multiLevelType w:val="hybridMultilevel"/>
    <w:tmpl w:val="EDB4D090"/>
    <w:lvl w:ilvl="0" w:tplc="1174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0036B"/>
    <w:multiLevelType w:val="hybridMultilevel"/>
    <w:tmpl w:val="C7D0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E40F4"/>
    <w:multiLevelType w:val="hybridMultilevel"/>
    <w:tmpl w:val="22C08256"/>
    <w:lvl w:ilvl="0" w:tplc="0FC09F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45447"/>
    <w:multiLevelType w:val="hybridMultilevel"/>
    <w:tmpl w:val="D67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D30D2"/>
    <w:multiLevelType w:val="hybridMultilevel"/>
    <w:tmpl w:val="E702CC5A"/>
    <w:lvl w:ilvl="0" w:tplc="0FC09F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DF6220C"/>
    <w:multiLevelType w:val="hybridMultilevel"/>
    <w:tmpl w:val="D5465A1E"/>
    <w:lvl w:ilvl="0" w:tplc="4BB6E5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9"/>
  </w:num>
  <w:num w:numId="9">
    <w:abstractNumId w:val="23"/>
  </w:num>
  <w:num w:numId="10">
    <w:abstractNumId w:val="1"/>
  </w:num>
  <w:num w:numId="11">
    <w:abstractNumId w:val="15"/>
  </w:num>
  <w:num w:numId="12">
    <w:abstractNumId w:val="25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20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24"/>
  </w:num>
  <w:num w:numId="24">
    <w:abstractNumId w:val="22"/>
  </w:num>
  <w:num w:numId="25">
    <w:abstractNumId w:val="1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EE2"/>
    <w:rsid w:val="000059C1"/>
    <w:rsid w:val="00050CCA"/>
    <w:rsid w:val="00077CBA"/>
    <w:rsid w:val="000E1FCF"/>
    <w:rsid w:val="000E740B"/>
    <w:rsid w:val="00162325"/>
    <w:rsid w:val="00183A1E"/>
    <w:rsid w:val="001971C5"/>
    <w:rsid w:val="001B7EED"/>
    <w:rsid w:val="001F4F80"/>
    <w:rsid w:val="001F5360"/>
    <w:rsid w:val="00222142"/>
    <w:rsid w:val="002445AB"/>
    <w:rsid w:val="00252FE7"/>
    <w:rsid w:val="00263826"/>
    <w:rsid w:val="00276DF2"/>
    <w:rsid w:val="002E09A1"/>
    <w:rsid w:val="002E1962"/>
    <w:rsid w:val="00326081"/>
    <w:rsid w:val="00347156"/>
    <w:rsid w:val="00381817"/>
    <w:rsid w:val="003C3548"/>
    <w:rsid w:val="003C5DBD"/>
    <w:rsid w:val="003F60A5"/>
    <w:rsid w:val="004311DC"/>
    <w:rsid w:val="00442733"/>
    <w:rsid w:val="00462442"/>
    <w:rsid w:val="0048231F"/>
    <w:rsid w:val="00485CD3"/>
    <w:rsid w:val="0049486A"/>
    <w:rsid w:val="00582538"/>
    <w:rsid w:val="005859FF"/>
    <w:rsid w:val="00587A14"/>
    <w:rsid w:val="00595D65"/>
    <w:rsid w:val="005A4B29"/>
    <w:rsid w:val="005B3AA9"/>
    <w:rsid w:val="005D2A54"/>
    <w:rsid w:val="005F1D69"/>
    <w:rsid w:val="00607826"/>
    <w:rsid w:val="0061132B"/>
    <w:rsid w:val="00663491"/>
    <w:rsid w:val="00667A9C"/>
    <w:rsid w:val="006B31C0"/>
    <w:rsid w:val="006D24BC"/>
    <w:rsid w:val="00701EF2"/>
    <w:rsid w:val="0070484B"/>
    <w:rsid w:val="00726C0C"/>
    <w:rsid w:val="00755B4C"/>
    <w:rsid w:val="00792D40"/>
    <w:rsid w:val="00795597"/>
    <w:rsid w:val="007B623C"/>
    <w:rsid w:val="008B1925"/>
    <w:rsid w:val="009669CB"/>
    <w:rsid w:val="009A2842"/>
    <w:rsid w:val="009F3C40"/>
    <w:rsid w:val="00A13210"/>
    <w:rsid w:val="00A134FB"/>
    <w:rsid w:val="00A15632"/>
    <w:rsid w:val="00A27179"/>
    <w:rsid w:val="00A63613"/>
    <w:rsid w:val="00A67A92"/>
    <w:rsid w:val="00AD2FBF"/>
    <w:rsid w:val="00AD4EE8"/>
    <w:rsid w:val="00AF3774"/>
    <w:rsid w:val="00B06525"/>
    <w:rsid w:val="00B16C93"/>
    <w:rsid w:val="00B36624"/>
    <w:rsid w:val="00B3687F"/>
    <w:rsid w:val="00B73CEE"/>
    <w:rsid w:val="00BC4980"/>
    <w:rsid w:val="00C0733A"/>
    <w:rsid w:val="00C21F38"/>
    <w:rsid w:val="00C51970"/>
    <w:rsid w:val="00C84342"/>
    <w:rsid w:val="00C9078A"/>
    <w:rsid w:val="00CB6D3A"/>
    <w:rsid w:val="00D113AE"/>
    <w:rsid w:val="00D3626F"/>
    <w:rsid w:val="00E100F7"/>
    <w:rsid w:val="00E3315A"/>
    <w:rsid w:val="00E4401E"/>
    <w:rsid w:val="00E60382"/>
    <w:rsid w:val="00E67C76"/>
    <w:rsid w:val="00E72617"/>
    <w:rsid w:val="00E760A3"/>
    <w:rsid w:val="00EA3CF0"/>
    <w:rsid w:val="00F6353B"/>
    <w:rsid w:val="00F65EE2"/>
    <w:rsid w:val="00F8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5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5EE2"/>
  </w:style>
  <w:style w:type="table" w:styleId="TableGrid">
    <w:name w:val="Table Grid"/>
    <w:basedOn w:val="TableNormal"/>
    <w:uiPriority w:val="39"/>
    <w:rsid w:val="00D1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B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B29"/>
    <w:pPr>
      <w:ind w:left="720"/>
      <w:contextualSpacing/>
    </w:pPr>
  </w:style>
  <w:style w:type="paragraph" w:styleId="NoSpacing">
    <w:name w:val="No Spacing"/>
    <w:uiPriority w:val="1"/>
    <w:qFormat/>
    <w:rsid w:val="003F6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115A-895D-4C50-B70C-C26EA0D3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2019-01-28T08:05:00Z</cp:lastPrinted>
  <dcterms:created xsi:type="dcterms:W3CDTF">2018-10-23T05:19:00Z</dcterms:created>
  <dcterms:modified xsi:type="dcterms:W3CDTF">2019-01-28T08:05:00Z</dcterms:modified>
</cp:coreProperties>
</file>