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4410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1E2C69" w:rsidTr="001E2C69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C69" w:rsidRPr="00F06BE3" w:rsidRDefault="001E2C69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E3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E2C69" w:rsidRDefault="001E2C69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E01D10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E01D10">
        <w:rPr>
          <w:rFonts w:ascii="Arial Black" w:hAnsi="Arial Black"/>
          <w:b/>
          <w:sz w:val="22"/>
          <w:szCs w:val="22"/>
        </w:rPr>
        <w:t>D.K.M. COLLEGE FOR WOMEN (AUTONOMOUS), VELLORE-1</w:t>
      </w:r>
    </w:p>
    <w:p w:rsidR="00AD1104" w:rsidRPr="00E01D10" w:rsidRDefault="00AD1104" w:rsidP="00AD1104">
      <w:pPr>
        <w:jc w:val="center"/>
        <w:rPr>
          <w:rFonts w:ascii="Century" w:hAnsi="Century"/>
          <w:b/>
          <w:sz w:val="22"/>
          <w:szCs w:val="22"/>
        </w:rPr>
      </w:pPr>
      <w:r w:rsidRPr="00E01D10">
        <w:rPr>
          <w:rFonts w:ascii="Arial Black" w:hAnsi="Arial Black"/>
          <w:b/>
          <w:sz w:val="22"/>
          <w:szCs w:val="22"/>
        </w:rPr>
        <w:t>SEMESTER EXAMINATION</w:t>
      </w:r>
      <w:r w:rsidR="00631683">
        <w:rPr>
          <w:rFonts w:ascii="Arial Black" w:hAnsi="Arial Black"/>
          <w:b/>
          <w:sz w:val="22"/>
          <w:szCs w:val="22"/>
        </w:rPr>
        <w:t>S</w:t>
      </w:r>
    </w:p>
    <w:p w:rsidR="002247FE" w:rsidRDefault="002247FE" w:rsidP="00CD3545">
      <w:pPr>
        <w:rPr>
          <w:rFonts w:ascii="Arial Black" w:hAnsi="Arial Black" w:cs="Arial"/>
          <w:b/>
        </w:rPr>
      </w:pPr>
      <w:r w:rsidRPr="00CD3545">
        <w:rPr>
          <w:b/>
        </w:rPr>
        <w:tab/>
      </w:r>
      <w:r w:rsidRPr="00CD3545">
        <w:rPr>
          <w:b/>
        </w:rPr>
        <w:tab/>
      </w:r>
      <w:r w:rsidRPr="00CD3545">
        <w:rPr>
          <w:b/>
          <w:sz w:val="22"/>
        </w:rPr>
        <w:tab/>
      </w:r>
      <w:r w:rsidR="00D74DF6" w:rsidRPr="00EF2AE9">
        <w:rPr>
          <w:rFonts w:ascii="Arial Black" w:hAnsi="Arial Black"/>
          <w:b/>
          <w:sz w:val="22"/>
        </w:rPr>
        <w:t xml:space="preserve">       </w:t>
      </w:r>
      <w:r w:rsidR="008606E1" w:rsidRPr="00EF2AE9">
        <w:rPr>
          <w:rFonts w:ascii="Arial Black" w:hAnsi="Arial Black"/>
          <w:b/>
          <w:sz w:val="22"/>
        </w:rPr>
        <w:t xml:space="preserve">            </w:t>
      </w:r>
      <w:r w:rsidR="00E85FC3">
        <w:rPr>
          <w:rFonts w:ascii="Arial Black" w:hAnsi="Arial Black"/>
          <w:b/>
          <w:sz w:val="22"/>
        </w:rPr>
        <w:t xml:space="preserve">  </w:t>
      </w:r>
      <w:r w:rsidR="009C602B">
        <w:rPr>
          <w:rFonts w:ascii="Arial Black" w:hAnsi="Arial Black"/>
          <w:b/>
          <w:sz w:val="22"/>
        </w:rPr>
        <w:t xml:space="preserve"> </w:t>
      </w:r>
      <w:r w:rsidR="00C050E0">
        <w:rPr>
          <w:rFonts w:ascii="Arial Black" w:hAnsi="Arial Black"/>
          <w:b/>
          <w:sz w:val="22"/>
        </w:rPr>
        <w:t xml:space="preserve"> </w:t>
      </w:r>
      <w:r w:rsidR="00446EBD" w:rsidRPr="00EF2AE9">
        <w:rPr>
          <w:rFonts w:ascii="Arial Black" w:hAnsi="Arial Black"/>
          <w:b/>
          <w:sz w:val="22"/>
        </w:rPr>
        <w:t>NOVEMBER - 201</w:t>
      </w:r>
      <w:r w:rsidR="00FB7648">
        <w:rPr>
          <w:rFonts w:ascii="Arial Black" w:hAnsi="Arial Black"/>
          <w:b/>
          <w:sz w:val="22"/>
        </w:rPr>
        <w:t>6</w:t>
      </w:r>
      <w:r w:rsidR="00CD3545" w:rsidRPr="00EF2AE9">
        <w:rPr>
          <w:rFonts w:ascii="Arial Black" w:hAnsi="Arial Black"/>
          <w:b/>
          <w:sz w:val="22"/>
        </w:rPr>
        <w:t xml:space="preserve">   </w:t>
      </w:r>
      <w:r w:rsidR="008606E1" w:rsidRPr="00EF2AE9">
        <w:rPr>
          <w:rFonts w:ascii="Arial Black" w:hAnsi="Arial Black"/>
          <w:b/>
          <w:sz w:val="20"/>
        </w:rPr>
        <w:tab/>
      </w:r>
      <w:r w:rsidR="008606E1" w:rsidRPr="00EF2AE9">
        <w:rPr>
          <w:rFonts w:ascii="Arial Black" w:hAnsi="Arial Black"/>
          <w:b/>
          <w:sz w:val="20"/>
        </w:rPr>
        <w:tab/>
      </w:r>
      <w:r w:rsidR="00533EB5" w:rsidRPr="00EF2AE9">
        <w:rPr>
          <w:rFonts w:ascii="Arial Black" w:hAnsi="Arial Black"/>
          <w:b/>
          <w:sz w:val="20"/>
        </w:rPr>
        <w:t xml:space="preserve"> </w:t>
      </w:r>
      <w:r w:rsidR="00271D73">
        <w:rPr>
          <w:rFonts w:ascii="Arial Black" w:hAnsi="Arial Black"/>
          <w:b/>
          <w:sz w:val="20"/>
        </w:rPr>
        <w:t xml:space="preserve">  </w:t>
      </w:r>
      <w:r w:rsidR="004F5294">
        <w:rPr>
          <w:rFonts w:ascii="Arial Black" w:hAnsi="Arial Black"/>
          <w:b/>
          <w:sz w:val="20"/>
        </w:rPr>
        <w:t xml:space="preserve">  </w:t>
      </w:r>
      <w:r w:rsidR="00271D73">
        <w:rPr>
          <w:rFonts w:ascii="Arial Black" w:hAnsi="Arial Black"/>
          <w:b/>
          <w:sz w:val="20"/>
        </w:rPr>
        <w:t xml:space="preserve"> </w:t>
      </w:r>
      <w:r w:rsidR="00E85FC3">
        <w:rPr>
          <w:rFonts w:ascii="Arial Black" w:hAnsi="Arial Black"/>
          <w:b/>
          <w:sz w:val="20"/>
        </w:rPr>
        <w:t xml:space="preserve">      </w:t>
      </w:r>
      <w:r w:rsidR="00FB7648" w:rsidRPr="00FB7648">
        <w:rPr>
          <w:rFonts w:ascii="Arial Black" w:hAnsi="Arial Black"/>
          <w:b/>
        </w:rPr>
        <w:t>15</w:t>
      </w:r>
      <w:r w:rsidR="00617D3E" w:rsidRPr="00EF2AE9">
        <w:rPr>
          <w:rFonts w:ascii="Arial Black" w:hAnsi="Arial Black" w:cs="Arial"/>
          <w:b/>
        </w:rPr>
        <w:t>CACO</w:t>
      </w:r>
      <w:r w:rsidR="00A24F64">
        <w:rPr>
          <w:rFonts w:ascii="Arial Black" w:hAnsi="Arial Black" w:cs="Arial"/>
          <w:b/>
        </w:rPr>
        <w:t>3</w:t>
      </w:r>
      <w:r w:rsidR="00220BDB">
        <w:rPr>
          <w:rFonts w:ascii="Arial Black" w:hAnsi="Arial Black" w:cs="Arial"/>
          <w:b/>
        </w:rPr>
        <w:t>C</w:t>
      </w:r>
    </w:p>
    <w:p w:rsidR="008658C6" w:rsidRPr="00EF2AE9" w:rsidRDefault="008658C6" w:rsidP="00CD3545">
      <w:pPr>
        <w:rPr>
          <w:rFonts w:ascii="Arial Black" w:hAnsi="Arial Black" w:cs="Arial"/>
          <w:b/>
        </w:rPr>
      </w:pPr>
    </w:p>
    <w:p w:rsidR="002247FE" w:rsidRPr="00EF2AE9" w:rsidRDefault="00F356D7" w:rsidP="009A636F">
      <w:pPr>
        <w:spacing w:line="360" w:lineRule="auto"/>
        <w:jc w:val="center"/>
        <w:rPr>
          <w:rFonts w:ascii="Arial Black" w:hAnsi="Arial Black" w:cs="Arial"/>
          <w:b/>
          <w:sz w:val="22"/>
          <w:szCs w:val="20"/>
        </w:rPr>
      </w:pPr>
      <w:r w:rsidRPr="00F356D7">
        <w:rPr>
          <w:rFonts w:ascii="Arial Black" w:hAnsi="Arial Black" w:cs="Arial"/>
          <w:b/>
          <w:noProof/>
          <w:sz w:val="22"/>
          <w:szCs w:val="30"/>
        </w:rPr>
        <w:pict>
          <v:line id="_x0000_s1232" style="position:absolute;left:0;text-align:left;z-index:251655168" from="-12.75pt,17.95pt" to="509.25pt,17.95pt" strokeweight="6pt">
            <v:stroke linestyle="thickBetweenThin"/>
            <w10:wrap side="left"/>
          </v:line>
        </w:pict>
      </w:r>
      <w:r w:rsidR="00064085">
        <w:rPr>
          <w:rFonts w:ascii="Arial Black" w:hAnsi="Arial Black" w:cs="Arial"/>
          <w:b/>
          <w:noProof/>
          <w:sz w:val="22"/>
          <w:szCs w:val="30"/>
        </w:rPr>
        <w:t xml:space="preserve">   </w:t>
      </w:r>
      <w:r w:rsidR="00B74EA3" w:rsidRPr="00EF2AE9">
        <w:rPr>
          <w:rFonts w:ascii="Arial Black" w:hAnsi="Arial Black" w:cs="Arial"/>
          <w:b/>
          <w:noProof/>
          <w:sz w:val="22"/>
          <w:szCs w:val="30"/>
        </w:rPr>
        <w:t xml:space="preserve">ALLIED : </w:t>
      </w:r>
      <w:r w:rsidR="00757ADD" w:rsidRPr="00EF2AE9">
        <w:rPr>
          <w:rFonts w:ascii="Arial Black" w:hAnsi="Arial Black" w:cs="Arial"/>
          <w:b/>
          <w:noProof/>
          <w:sz w:val="22"/>
          <w:szCs w:val="30"/>
        </w:rPr>
        <w:t>ACCOUNTING</w:t>
      </w:r>
      <w:r w:rsidR="003C1C89">
        <w:rPr>
          <w:rFonts w:ascii="Arial Black" w:hAnsi="Arial Black" w:cs="Arial"/>
          <w:b/>
          <w:noProof/>
          <w:sz w:val="22"/>
          <w:szCs w:val="30"/>
        </w:rPr>
        <w:t xml:space="preserve"> AND FINANCE FOR MANAGERS</w:t>
      </w:r>
    </w:p>
    <w:p w:rsidR="004E797F" w:rsidRDefault="005C6458" w:rsidP="00C91A9B">
      <w:pPr>
        <w:rPr>
          <w:rFonts w:ascii="Arial" w:hAnsi="Arial" w:cs="Arial"/>
          <w:b/>
          <w:sz w:val="22"/>
          <w:szCs w:val="22"/>
        </w:rPr>
      </w:pPr>
      <w:r w:rsidRPr="005C6458">
        <w:rPr>
          <w:rFonts w:ascii="Arial" w:hAnsi="Arial" w:cs="Arial"/>
          <w:b/>
          <w:sz w:val="22"/>
          <w:szCs w:val="22"/>
        </w:rPr>
        <w:t>Time : 3 H</w:t>
      </w:r>
      <w:r w:rsidR="00AD1104" w:rsidRPr="005C6458">
        <w:rPr>
          <w:rFonts w:ascii="Arial" w:hAnsi="Arial" w:cs="Arial"/>
          <w:b/>
          <w:sz w:val="22"/>
          <w:szCs w:val="22"/>
        </w:rPr>
        <w:t xml:space="preserve">ours </w:t>
      </w:r>
      <w:r w:rsidR="00AD1104" w:rsidRPr="005C6458">
        <w:rPr>
          <w:rFonts w:ascii="Arial" w:hAnsi="Arial" w:cs="Arial"/>
          <w:b/>
          <w:sz w:val="22"/>
          <w:szCs w:val="22"/>
        </w:rPr>
        <w:tab/>
      </w:r>
      <w:r w:rsidR="00AD1104" w:rsidRPr="005C6458">
        <w:rPr>
          <w:rFonts w:ascii="Arial" w:hAnsi="Arial" w:cs="Arial"/>
          <w:b/>
          <w:sz w:val="22"/>
          <w:szCs w:val="22"/>
        </w:rPr>
        <w:tab/>
      </w:r>
      <w:r w:rsidR="00AD1104" w:rsidRPr="005C6458">
        <w:rPr>
          <w:rFonts w:ascii="Arial" w:hAnsi="Arial" w:cs="Arial"/>
          <w:b/>
          <w:sz w:val="22"/>
          <w:szCs w:val="22"/>
        </w:rPr>
        <w:tab/>
        <w:t xml:space="preserve">  </w:t>
      </w:r>
      <w:r w:rsidR="00AD1104" w:rsidRPr="005C6458">
        <w:rPr>
          <w:rFonts w:ascii="Arial" w:hAnsi="Arial" w:cs="Arial"/>
          <w:b/>
          <w:sz w:val="22"/>
          <w:szCs w:val="22"/>
        </w:rPr>
        <w:tab/>
      </w:r>
      <w:r w:rsidR="00CD3545" w:rsidRPr="005C6458">
        <w:rPr>
          <w:rFonts w:ascii="Arial" w:hAnsi="Arial" w:cs="Arial"/>
          <w:b/>
          <w:sz w:val="22"/>
          <w:szCs w:val="22"/>
        </w:rPr>
        <w:t xml:space="preserve">      </w:t>
      </w:r>
      <w:r w:rsidR="008A0C15" w:rsidRPr="005C6458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E85FC3" w:rsidRPr="005C6458">
        <w:rPr>
          <w:rFonts w:ascii="Arial" w:hAnsi="Arial" w:cs="Arial"/>
          <w:b/>
          <w:sz w:val="22"/>
          <w:szCs w:val="22"/>
        </w:rPr>
        <w:t xml:space="preserve">    </w:t>
      </w:r>
      <w:r w:rsidR="004F5294" w:rsidRPr="005C6458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4F5294" w:rsidRPr="005C6458">
        <w:rPr>
          <w:rFonts w:ascii="Arial" w:hAnsi="Arial" w:cs="Arial"/>
          <w:b/>
          <w:sz w:val="22"/>
          <w:szCs w:val="22"/>
        </w:rPr>
        <w:t xml:space="preserve"> </w:t>
      </w:r>
      <w:r w:rsidR="00AD1104" w:rsidRPr="005C6458">
        <w:rPr>
          <w:rFonts w:ascii="Arial" w:hAnsi="Arial" w:cs="Arial"/>
          <w:b/>
          <w:sz w:val="22"/>
          <w:szCs w:val="22"/>
        </w:rPr>
        <w:t>Max.</w:t>
      </w:r>
      <w:r w:rsidRPr="005C6458">
        <w:rPr>
          <w:rFonts w:ascii="Arial" w:hAnsi="Arial" w:cs="Arial"/>
          <w:b/>
          <w:sz w:val="22"/>
          <w:szCs w:val="22"/>
        </w:rPr>
        <w:t xml:space="preserve"> </w:t>
      </w:r>
      <w:r w:rsidR="00AD1104" w:rsidRPr="005C6458">
        <w:rPr>
          <w:rFonts w:ascii="Arial" w:hAnsi="Arial" w:cs="Arial"/>
          <w:b/>
          <w:sz w:val="22"/>
          <w:szCs w:val="22"/>
        </w:rPr>
        <w:t>Marks : 75</w:t>
      </w:r>
    </w:p>
    <w:p w:rsidR="00705AEF" w:rsidRDefault="00705AEF" w:rsidP="00C91A9B">
      <w:pPr>
        <w:rPr>
          <w:rFonts w:ascii="Arial" w:hAnsi="Arial" w:cs="Arial"/>
          <w:b/>
          <w:sz w:val="22"/>
          <w:szCs w:val="22"/>
        </w:rPr>
      </w:pPr>
    </w:p>
    <w:p w:rsidR="009C602B" w:rsidRPr="005C6458" w:rsidRDefault="009C602B" w:rsidP="00C91A9B">
      <w:pPr>
        <w:rPr>
          <w:rFonts w:ascii="Arial" w:hAnsi="Arial" w:cs="Arial"/>
          <w:b/>
          <w:caps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AD1104" w:rsidRPr="00126130" w:rsidRDefault="00AD1104" w:rsidP="00F014DC">
      <w:pPr>
        <w:spacing w:line="480" w:lineRule="auto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99105F" w:rsidRDefault="0099105F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AF32FD">
        <w:rPr>
          <w:rFonts w:ascii="Arial" w:hAnsi="Arial" w:cs="Arial"/>
          <w:sz w:val="22"/>
        </w:rPr>
        <w:t xml:space="preserve">meant by </w:t>
      </w:r>
      <w:r>
        <w:rPr>
          <w:rFonts w:ascii="Arial" w:hAnsi="Arial" w:cs="Arial"/>
          <w:sz w:val="22"/>
        </w:rPr>
        <w:t>management accounting?</w:t>
      </w:r>
    </w:p>
    <w:p w:rsidR="0099105F" w:rsidRDefault="00AF32FD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Write </w:t>
      </w:r>
      <w:r w:rsidR="0099105F">
        <w:rPr>
          <w:rFonts w:ascii="Arial" w:hAnsi="Arial" w:cs="Arial"/>
          <w:sz w:val="22"/>
        </w:rPr>
        <w:t>any two scope</w:t>
      </w:r>
      <w:r>
        <w:rPr>
          <w:rFonts w:ascii="Arial" w:hAnsi="Arial" w:cs="Arial"/>
          <w:sz w:val="22"/>
        </w:rPr>
        <w:t>s</w:t>
      </w:r>
      <w:r w:rsidR="0099105F">
        <w:rPr>
          <w:rFonts w:ascii="Arial" w:hAnsi="Arial" w:cs="Arial"/>
          <w:sz w:val="22"/>
        </w:rPr>
        <w:t xml:space="preserve"> of financial accounting.</w:t>
      </w:r>
    </w:p>
    <w:p w:rsidR="0099105F" w:rsidRDefault="0099105F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financial statement?</w:t>
      </w:r>
    </w:p>
    <w:p w:rsidR="0099105F" w:rsidRDefault="0099105F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understand by Ratio analysis?</w:t>
      </w:r>
    </w:p>
    <w:p w:rsidR="0099105F" w:rsidRDefault="00AF32FD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Break - even point?</w:t>
      </w:r>
    </w:p>
    <w:p w:rsidR="00312969" w:rsidRDefault="0099105F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Marginal Costing</w:t>
      </w:r>
      <w:r w:rsidR="00C4070C">
        <w:rPr>
          <w:rFonts w:ascii="Arial" w:hAnsi="Arial" w:cs="Arial"/>
          <w:sz w:val="22"/>
        </w:rPr>
        <w:t>.</w:t>
      </w:r>
    </w:p>
    <w:p w:rsidR="0099105F" w:rsidRDefault="00AF32FD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</w:t>
      </w:r>
      <w:r w:rsidR="0099105F">
        <w:rPr>
          <w:rFonts w:ascii="Arial" w:hAnsi="Arial" w:cs="Arial"/>
          <w:sz w:val="22"/>
        </w:rPr>
        <w:t xml:space="preserve"> budget</w:t>
      </w:r>
      <w:r w:rsidR="00876321">
        <w:rPr>
          <w:rFonts w:ascii="Arial" w:hAnsi="Arial" w:cs="Arial"/>
          <w:sz w:val="22"/>
        </w:rPr>
        <w:t>ary</w:t>
      </w:r>
      <w:r>
        <w:rPr>
          <w:rFonts w:ascii="Arial" w:hAnsi="Arial" w:cs="Arial"/>
          <w:sz w:val="22"/>
        </w:rPr>
        <w:t xml:space="preserve"> </w:t>
      </w:r>
      <w:r w:rsidR="00876321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ontrol?</w:t>
      </w:r>
    </w:p>
    <w:p w:rsidR="0099105F" w:rsidRDefault="0099105F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meant by </w:t>
      </w:r>
      <w:r w:rsidR="00A210DA">
        <w:rPr>
          <w:rFonts w:ascii="Arial" w:hAnsi="Arial" w:cs="Arial"/>
          <w:sz w:val="22"/>
        </w:rPr>
        <w:t xml:space="preserve">production </w:t>
      </w:r>
      <w:r>
        <w:rPr>
          <w:rFonts w:ascii="Arial" w:hAnsi="Arial" w:cs="Arial"/>
          <w:sz w:val="22"/>
        </w:rPr>
        <w:t>budget?</w:t>
      </w:r>
    </w:p>
    <w:p w:rsidR="0099105F" w:rsidRDefault="008C64E7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 w:rsidR="0099105F">
        <w:rPr>
          <w:rFonts w:ascii="Arial" w:hAnsi="Arial" w:cs="Arial"/>
          <w:sz w:val="22"/>
        </w:rPr>
        <w:t>financial management.</w:t>
      </w:r>
    </w:p>
    <w:p w:rsidR="0099105F" w:rsidRDefault="0099105F" w:rsidP="00673190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Give </w:t>
      </w:r>
      <w:r w:rsidR="008C64E7">
        <w:rPr>
          <w:rFonts w:ascii="Arial" w:hAnsi="Arial" w:cs="Arial"/>
          <w:sz w:val="22"/>
        </w:rPr>
        <w:t xml:space="preserve">four </w:t>
      </w:r>
      <w:r>
        <w:rPr>
          <w:rFonts w:ascii="Arial" w:hAnsi="Arial" w:cs="Arial"/>
          <w:sz w:val="22"/>
        </w:rPr>
        <w:t xml:space="preserve">examples </w:t>
      </w:r>
      <w:r w:rsidR="008C64E7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f short term finance.</w:t>
      </w:r>
    </w:p>
    <w:p w:rsidR="00144CAA" w:rsidRDefault="003B1BBB" w:rsidP="00425030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007830">
        <w:rPr>
          <w:rFonts w:ascii="Arial" w:hAnsi="Arial" w:cs="Arial"/>
          <w:sz w:val="22"/>
        </w:rPr>
        <w:t xml:space="preserve">          </w:t>
      </w:r>
    </w:p>
    <w:p w:rsidR="008658C6" w:rsidRDefault="008658C6" w:rsidP="00425030">
      <w:pPr>
        <w:tabs>
          <w:tab w:val="left" w:pos="432"/>
        </w:tabs>
        <w:ind w:left="360"/>
        <w:jc w:val="both"/>
        <w:rPr>
          <w:rFonts w:ascii="Arial" w:hAnsi="Arial" w:cs="Arial"/>
          <w:b/>
          <w:caps/>
          <w:sz w:val="22"/>
        </w:rPr>
      </w:pPr>
    </w:p>
    <w:p w:rsidR="006E7071" w:rsidRDefault="006E7071" w:rsidP="00F840E2">
      <w:pPr>
        <w:jc w:val="center"/>
        <w:rPr>
          <w:rFonts w:ascii="Arial" w:hAnsi="Arial" w:cs="Arial"/>
          <w:b/>
          <w:caps/>
          <w:sz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656B9B">
      <w:pPr>
        <w:tabs>
          <w:tab w:val="left" w:pos="288"/>
        </w:tabs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of the </w:t>
      </w:r>
      <w:r w:rsidR="00FF5DD8" w:rsidRPr="00126130">
        <w:rPr>
          <w:rFonts w:ascii="Arial" w:hAnsi="Arial" w:cs="Arial"/>
          <w:b/>
          <w:sz w:val="22"/>
        </w:rPr>
        <w:t>following questions</w:t>
      </w:r>
      <w:r w:rsidRPr="00126130">
        <w:rPr>
          <w:rFonts w:ascii="Arial" w:hAnsi="Arial" w:cs="Arial"/>
          <w:b/>
          <w:sz w:val="22"/>
        </w:rPr>
        <w:t xml:space="preserve">.          </w:t>
      </w:r>
    </w:p>
    <w:p w:rsidR="00AD711F" w:rsidRDefault="00AD711F" w:rsidP="000C26DB">
      <w:pPr>
        <w:tabs>
          <w:tab w:val="left" w:pos="423"/>
        </w:tabs>
        <w:ind w:left="360"/>
        <w:rPr>
          <w:rFonts w:ascii="Arial" w:hAnsi="Arial" w:cs="Arial"/>
          <w:sz w:val="22"/>
        </w:rPr>
      </w:pPr>
    </w:p>
    <w:p w:rsidR="006E7071" w:rsidRDefault="0099105F" w:rsidP="00E45315">
      <w:pPr>
        <w:numPr>
          <w:ilvl w:val="0"/>
          <w:numId w:val="14"/>
        </w:numPr>
        <w:tabs>
          <w:tab w:val="left" w:pos="423"/>
        </w:tabs>
        <w:spacing w:line="480" w:lineRule="auto"/>
        <w:ind w:left="360" w:firstLine="0"/>
        <w:rPr>
          <w:rFonts w:ascii="Arial" w:hAnsi="Arial" w:cs="Arial"/>
          <w:sz w:val="22"/>
        </w:rPr>
      </w:pPr>
      <w:r w:rsidRPr="0099105F">
        <w:rPr>
          <w:rFonts w:ascii="Arial" w:hAnsi="Arial" w:cs="Arial"/>
          <w:sz w:val="22"/>
        </w:rPr>
        <w:lastRenderedPageBreak/>
        <w:t xml:space="preserve">Briefly explain </w:t>
      </w:r>
      <w:r w:rsidR="008C64E7">
        <w:rPr>
          <w:rFonts w:ascii="Arial" w:hAnsi="Arial" w:cs="Arial"/>
          <w:sz w:val="22"/>
        </w:rPr>
        <w:t>the</w:t>
      </w:r>
      <w:r w:rsidRPr="0099105F">
        <w:rPr>
          <w:rFonts w:ascii="Arial" w:hAnsi="Arial" w:cs="Arial"/>
          <w:sz w:val="22"/>
        </w:rPr>
        <w:t xml:space="preserve"> goals of </w:t>
      </w:r>
      <w:r w:rsidR="002B3878" w:rsidRPr="0099105F">
        <w:rPr>
          <w:rFonts w:ascii="Arial" w:hAnsi="Arial" w:cs="Arial"/>
          <w:sz w:val="22"/>
        </w:rPr>
        <w:t>Financial Management.</w:t>
      </w:r>
    </w:p>
    <w:p w:rsidR="006D1CCA" w:rsidRDefault="006D1CCA" w:rsidP="00E45315">
      <w:pPr>
        <w:numPr>
          <w:ilvl w:val="0"/>
          <w:numId w:val="14"/>
        </w:numPr>
        <w:tabs>
          <w:tab w:val="left" w:pos="423"/>
        </w:tabs>
        <w:spacing w:line="480" w:lineRule="auto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the scope of </w:t>
      </w:r>
      <w:r w:rsidR="00E45315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anagement </w:t>
      </w:r>
      <w:r w:rsidR="00E4531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ccounting.</w:t>
      </w:r>
    </w:p>
    <w:p w:rsidR="006D1CCA" w:rsidRDefault="006D1CCA" w:rsidP="0099105F">
      <w:pPr>
        <w:numPr>
          <w:ilvl w:val="0"/>
          <w:numId w:val="14"/>
        </w:numPr>
        <w:tabs>
          <w:tab w:val="left" w:pos="423"/>
        </w:tabs>
        <w:spacing w:line="360" w:lineRule="auto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 a trading account of Ms. Selvi for the year ending 31</w:t>
      </w:r>
      <w:r w:rsidRPr="006D1CCA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March 2014 from the following </w:t>
      </w:r>
    </w:p>
    <w:p w:rsidR="006D1CCA" w:rsidRDefault="006D1CCA" w:rsidP="009B38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figures:            </w:t>
      </w:r>
    </w:p>
    <w:p w:rsidR="00216C39" w:rsidRDefault="00216C39" w:rsidP="009B38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Rs.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142"/>
        <w:gridCol w:w="1116"/>
      </w:tblGrid>
      <w:tr w:rsidR="006D1CCA" w:rsidTr="002C7AFF">
        <w:trPr>
          <w:jc w:val="center"/>
        </w:trPr>
        <w:tc>
          <w:tcPr>
            <w:tcW w:w="2142" w:type="dxa"/>
          </w:tcPr>
          <w:p w:rsidR="006D1CCA" w:rsidRDefault="006D1CCA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Purchase </w:t>
            </w:r>
          </w:p>
        </w:tc>
        <w:tc>
          <w:tcPr>
            <w:tcW w:w="1116" w:type="dxa"/>
          </w:tcPr>
          <w:p w:rsidR="006D1CCA" w:rsidRDefault="006D1CCA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</w:tr>
      <w:tr w:rsidR="006D1CCA" w:rsidTr="002C7AFF">
        <w:trPr>
          <w:jc w:val="center"/>
        </w:trPr>
        <w:tc>
          <w:tcPr>
            <w:tcW w:w="2142" w:type="dxa"/>
          </w:tcPr>
          <w:p w:rsidR="006D1CCA" w:rsidRDefault="006D1CCA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Sales</w:t>
            </w:r>
          </w:p>
        </w:tc>
        <w:tc>
          <w:tcPr>
            <w:tcW w:w="1116" w:type="dxa"/>
          </w:tcPr>
          <w:p w:rsidR="006D1CCA" w:rsidRDefault="006D1CCA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2,50,000</w:t>
            </w:r>
          </w:p>
        </w:tc>
      </w:tr>
      <w:tr w:rsidR="006D1CCA" w:rsidTr="002C7AFF">
        <w:trPr>
          <w:jc w:val="center"/>
        </w:trPr>
        <w:tc>
          <w:tcPr>
            <w:tcW w:w="2142" w:type="dxa"/>
          </w:tcPr>
          <w:p w:rsidR="006D1CCA" w:rsidRDefault="006D1CCA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Stock</w:t>
            </w:r>
          </w:p>
        </w:tc>
        <w:tc>
          <w:tcPr>
            <w:tcW w:w="1116" w:type="dxa"/>
          </w:tcPr>
          <w:p w:rsidR="006D1CCA" w:rsidRDefault="002C7AFF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6D1CCA">
              <w:rPr>
                <w:rFonts w:ascii="Arial" w:hAnsi="Arial" w:cs="Arial"/>
                <w:sz w:val="22"/>
              </w:rPr>
              <w:t>60,000</w:t>
            </w:r>
          </w:p>
        </w:tc>
      </w:tr>
      <w:tr w:rsidR="006D1CCA" w:rsidTr="002C7AFF">
        <w:trPr>
          <w:jc w:val="center"/>
        </w:trPr>
        <w:tc>
          <w:tcPr>
            <w:tcW w:w="2142" w:type="dxa"/>
          </w:tcPr>
          <w:p w:rsidR="006D1CCA" w:rsidRDefault="006D1CCA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Stock</w:t>
            </w:r>
          </w:p>
        </w:tc>
        <w:tc>
          <w:tcPr>
            <w:tcW w:w="1116" w:type="dxa"/>
          </w:tcPr>
          <w:p w:rsidR="006D1CCA" w:rsidRDefault="002C7AFF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6D1CCA">
              <w:rPr>
                <w:rFonts w:ascii="Arial" w:hAnsi="Arial" w:cs="Arial"/>
                <w:sz w:val="22"/>
              </w:rPr>
              <w:t>90,000</w:t>
            </w:r>
          </w:p>
        </w:tc>
      </w:tr>
      <w:tr w:rsidR="006D1CCA" w:rsidTr="002C7AFF">
        <w:trPr>
          <w:jc w:val="center"/>
        </w:trPr>
        <w:tc>
          <w:tcPr>
            <w:tcW w:w="2142" w:type="dxa"/>
          </w:tcPr>
          <w:p w:rsidR="006D1CCA" w:rsidRDefault="006D1CCA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Purchases return</w:t>
            </w:r>
          </w:p>
        </w:tc>
        <w:tc>
          <w:tcPr>
            <w:tcW w:w="1116" w:type="dxa"/>
          </w:tcPr>
          <w:p w:rsidR="006D1CCA" w:rsidRDefault="002C7AFF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6D1CCA">
              <w:rPr>
                <w:rFonts w:ascii="Arial" w:hAnsi="Arial" w:cs="Arial"/>
                <w:sz w:val="22"/>
              </w:rPr>
              <w:t>2,600</w:t>
            </w:r>
          </w:p>
        </w:tc>
      </w:tr>
      <w:tr w:rsidR="006D1CCA" w:rsidTr="002C7AFF">
        <w:trPr>
          <w:jc w:val="center"/>
        </w:trPr>
        <w:tc>
          <w:tcPr>
            <w:tcW w:w="2142" w:type="dxa"/>
          </w:tcPr>
          <w:p w:rsidR="006D1CCA" w:rsidRDefault="002C7AFF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Sales return</w:t>
            </w:r>
          </w:p>
        </w:tc>
        <w:tc>
          <w:tcPr>
            <w:tcW w:w="1116" w:type="dxa"/>
          </w:tcPr>
          <w:p w:rsidR="006D1CCA" w:rsidRDefault="002C7AFF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216C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5,400</w:t>
            </w:r>
          </w:p>
        </w:tc>
      </w:tr>
      <w:tr w:rsidR="002C7AFF" w:rsidTr="002C7AFF">
        <w:trPr>
          <w:jc w:val="center"/>
        </w:trPr>
        <w:tc>
          <w:tcPr>
            <w:tcW w:w="2142" w:type="dxa"/>
          </w:tcPr>
          <w:p w:rsidR="002C7AFF" w:rsidRDefault="002C7AFF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Carriage inwards</w:t>
            </w:r>
          </w:p>
        </w:tc>
        <w:tc>
          <w:tcPr>
            <w:tcW w:w="1116" w:type="dxa"/>
          </w:tcPr>
          <w:p w:rsidR="002C7AFF" w:rsidRDefault="002C7AFF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216C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400</w:t>
            </w:r>
          </w:p>
        </w:tc>
      </w:tr>
      <w:tr w:rsidR="002C7AFF" w:rsidTr="002C7AFF">
        <w:trPr>
          <w:jc w:val="center"/>
        </w:trPr>
        <w:tc>
          <w:tcPr>
            <w:tcW w:w="2142" w:type="dxa"/>
          </w:tcPr>
          <w:p w:rsidR="002C7AFF" w:rsidRDefault="002C7AFF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Wages</w:t>
            </w:r>
          </w:p>
        </w:tc>
        <w:tc>
          <w:tcPr>
            <w:tcW w:w="1116" w:type="dxa"/>
          </w:tcPr>
          <w:p w:rsidR="002C7AFF" w:rsidRDefault="002C7AFF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7,000</w:t>
            </w:r>
          </w:p>
        </w:tc>
      </w:tr>
    </w:tbl>
    <w:p w:rsidR="009B38F6" w:rsidRDefault="009B38F6" w:rsidP="009B38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</w:p>
    <w:p w:rsidR="008658C6" w:rsidRDefault="00705AEF" w:rsidP="00705AEF">
      <w:pPr>
        <w:tabs>
          <w:tab w:val="left" w:pos="423"/>
          <w:tab w:val="left" w:pos="2175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05AEF" w:rsidRDefault="00705AEF" w:rsidP="00705AEF">
      <w:pPr>
        <w:tabs>
          <w:tab w:val="left" w:pos="423"/>
          <w:tab w:val="left" w:pos="2175"/>
        </w:tabs>
        <w:spacing w:line="360" w:lineRule="auto"/>
        <w:ind w:left="360"/>
        <w:rPr>
          <w:rFonts w:ascii="Arial" w:hAnsi="Arial" w:cs="Arial"/>
          <w:sz w:val="22"/>
        </w:rPr>
      </w:pPr>
    </w:p>
    <w:p w:rsidR="008658C6" w:rsidRDefault="008658C6" w:rsidP="009B38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</w:p>
    <w:p w:rsidR="002B3878" w:rsidRDefault="00FE6493" w:rsidP="004F00C8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 the following information, you are required to compute cash from operation.</w:t>
      </w:r>
    </w:p>
    <w:p w:rsidR="008658C6" w:rsidRDefault="008658C6" w:rsidP="008658C6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266"/>
        <w:gridCol w:w="1079"/>
        <w:gridCol w:w="1074"/>
        <w:gridCol w:w="1231"/>
        <w:gridCol w:w="1078"/>
        <w:gridCol w:w="1078"/>
      </w:tblGrid>
      <w:tr w:rsidR="00FE6493" w:rsidTr="00E14C9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</w:t>
            </w:r>
            <w:r w:rsidR="007E1A86">
              <w:rPr>
                <w:rFonts w:ascii="Arial" w:hAnsi="Arial" w:cs="Arial"/>
                <w:sz w:val="22"/>
              </w:rPr>
              <w:t xml:space="preserve">abilities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2011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2011</w:t>
            </w:r>
          </w:p>
        </w:tc>
      </w:tr>
      <w:tr w:rsidR="00FE6493" w:rsidTr="00E14C9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7E1A86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Fixed</w:t>
            </w:r>
            <w:r w:rsidR="00A04DF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679C" w:rsidTr="004E71FB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79C" w:rsidRDefault="0008679C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79C" w:rsidRDefault="0008679C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80,000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79C" w:rsidRDefault="0008679C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1,20,000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79C" w:rsidRDefault="0008679C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79C" w:rsidRDefault="0008679C" w:rsidP="0003444B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79C" w:rsidRDefault="0008679C" w:rsidP="0003444B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1,50,000</w:t>
            </w:r>
          </w:p>
        </w:tc>
      </w:tr>
      <w:tr w:rsidR="00A04DF8" w:rsidTr="004E71FB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F8" w:rsidRDefault="008E5E20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 &amp; L A/c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F8" w:rsidRDefault="007513AE" w:rsidP="007513AE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E5E20">
              <w:rPr>
                <w:rFonts w:ascii="Arial" w:hAnsi="Arial" w:cs="Arial"/>
                <w:sz w:val="22"/>
              </w:rPr>
              <w:t>50,000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F8" w:rsidRDefault="004E5ADE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E5E20">
              <w:rPr>
                <w:rFonts w:ascii="Arial" w:hAnsi="Arial" w:cs="Arial"/>
                <w:sz w:val="22"/>
              </w:rPr>
              <w:t>60,000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F8" w:rsidRDefault="00A04DF8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Goodwill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F8" w:rsidRDefault="0008679C" w:rsidP="0008679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A04DF8">
              <w:rPr>
                <w:rFonts w:ascii="Arial" w:hAnsi="Arial" w:cs="Arial"/>
                <w:sz w:val="22"/>
              </w:rPr>
              <w:t>50,000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F8" w:rsidRDefault="00F71EB9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A04DF8">
              <w:rPr>
                <w:rFonts w:ascii="Arial" w:hAnsi="Arial" w:cs="Arial"/>
                <w:sz w:val="22"/>
              </w:rPr>
              <w:t>40,000</w:t>
            </w:r>
          </w:p>
        </w:tc>
      </w:tr>
      <w:tr w:rsidR="00FE6493" w:rsidTr="004E71FB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8E5E20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Debenture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7513AE" w:rsidP="00AF61B3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E5E20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4E5ADE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E5E20">
              <w:rPr>
                <w:rFonts w:ascii="Arial" w:hAnsi="Arial" w:cs="Arial"/>
                <w:sz w:val="22"/>
              </w:rPr>
              <w:t>40,000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8E5E20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08679C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E5E20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F71EB9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E5E20">
              <w:rPr>
                <w:rFonts w:ascii="Arial" w:hAnsi="Arial" w:cs="Arial"/>
                <w:sz w:val="22"/>
              </w:rPr>
              <w:t>70,000</w:t>
            </w:r>
          </w:p>
        </w:tc>
      </w:tr>
      <w:tr w:rsidR="00FE6493" w:rsidTr="004E71FB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8E5E20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Creditors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7513AE" w:rsidP="00AF61B3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AF61B3">
              <w:rPr>
                <w:rFonts w:ascii="Arial" w:hAnsi="Arial" w:cs="Arial"/>
                <w:sz w:val="22"/>
              </w:rPr>
              <w:t>1</w:t>
            </w:r>
            <w:r w:rsidR="008E5E20">
              <w:rPr>
                <w:rFonts w:ascii="Arial" w:hAnsi="Arial" w:cs="Arial"/>
                <w:sz w:val="22"/>
              </w:rPr>
              <w:t>0,000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4E5ADE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E5E20">
              <w:rPr>
                <w:rFonts w:ascii="Arial" w:hAnsi="Arial" w:cs="Arial"/>
                <w:sz w:val="22"/>
              </w:rPr>
              <w:t>15,000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8E5E20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08679C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E5E20">
              <w:rPr>
                <w:rFonts w:ascii="Arial" w:hAnsi="Arial" w:cs="Arial"/>
                <w:sz w:val="22"/>
              </w:rPr>
              <w:t>50,000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F71EB9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8E5E20">
              <w:rPr>
                <w:rFonts w:ascii="Arial" w:hAnsi="Arial" w:cs="Arial"/>
                <w:sz w:val="22"/>
              </w:rPr>
              <w:t>90,000</w:t>
            </w:r>
          </w:p>
        </w:tc>
      </w:tr>
      <w:tr w:rsidR="00FE6493" w:rsidTr="004E71FB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8E5E20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Bills receivable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08679C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8E5E20">
              <w:rPr>
                <w:rFonts w:ascii="Arial" w:hAnsi="Arial" w:cs="Arial"/>
                <w:sz w:val="22"/>
              </w:rPr>
              <w:t>30,000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93" w:rsidRDefault="00F71EB9" w:rsidP="00F71EB9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20</w:t>
            </w:r>
            <w:r w:rsidR="008E5E20">
              <w:rPr>
                <w:rFonts w:ascii="Arial" w:hAnsi="Arial" w:cs="Arial"/>
                <w:sz w:val="22"/>
              </w:rPr>
              <w:t>,000</w:t>
            </w:r>
          </w:p>
        </w:tc>
      </w:tr>
      <w:tr w:rsidR="00FE6493" w:rsidTr="004E71FB">
        <w:trPr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3" w:rsidRDefault="0051166C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3" w:rsidRDefault="0008679C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51166C">
              <w:rPr>
                <w:rFonts w:ascii="Arial" w:hAnsi="Arial" w:cs="Arial"/>
                <w:sz w:val="22"/>
              </w:rPr>
              <w:t>10,000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3" w:rsidRDefault="00F71EB9" w:rsidP="00F71EB9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51166C">
              <w:rPr>
                <w:rFonts w:ascii="Arial" w:hAnsi="Arial" w:cs="Arial"/>
                <w:sz w:val="22"/>
              </w:rPr>
              <w:t>15,000</w:t>
            </w:r>
          </w:p>
        </w:tc>
      </w:tr>
      <w:tr w:rsidR="00FE6493" w:rsidTr="004E71FB">
        <w:trPr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E6493" w:rsidRDefault="007513AE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573E38">
              <w:rPr>
                <w:rFonts w:ascii="Arial" w:hAnsi="Arial" w:cs="Arial"/>
                <w:sz w:val="22"/>
              </w:rPr>
              <w:t>2,70,000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FE6493" w:rsidRDefault="00573E38" w:rsidP="00F014D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3,85,000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FE6493" w:rsidRDefault="00FE6493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FE6493" w:rsidRDefault="001555F6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573E38">
              <w:rPr>
                <w:rFonts w:ascii="Arial" w:hAnsi="Arial" w:cs="Arial"/>
                <w:sz w:val="22"/>
              </w:rPr>
              <w:t>2,70,000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FE6493" w:rsidRDefault="00573E38" w:rsidP="00F014DC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3,85,000</w:t>
            </w:r>
          </w:p>
        </w:tc>
      </w:tr>
    </w:tbl>
    <w:p w:rsidR="009C4F73" w:rsidRDefault="009C4F73" w:rsidP="005B4765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</w:p>
    <w:p w:rsidR="00211127" w:rsidRDefault="00211127" w:rsidP="00211127">
      <w:pPr>
        <w:numPr>
          <w:ilvl w:val="0"/>
          <w:numId w:val="14"/>
        </w:numPr>
        <w:tabs>
          <w:tab w:val="left" w:pos="423"/>
        </w:tabs>
        <w:spacing w:line="360" w:lineRule="auto"/>
        <w:ind w:left="360" w:firstLine="0"/>
        <w:rPr>
          <w:rFonts w:ascii="Arial" w:hAnsi="Arial" w:cs="Arial"/>
          <w:sz w:val="22"/>
        </w:rPr>
      </w:pPr>
      <w:r w:rsidRPr="00211127">
        <w:rPr>
          <w:rFonts w:ascii="Arial" w:hAnsi="Arial" w:cs="Arial"/>
          <w:sz w:val="22"/>
        </w:rPr>
        <w:t xml:space="preserve">Find out </w:t>
      </w:r>
      <w:r w:rsidR="002B3878" w:rsidRPr="00211127">
        <w:rPr>
          <w:rFonts w:ascii="Arial" w:hAnsi="Arial" w:cs="Arial"/>
          <w:sz w:val="22"/>
        </w:rPr>
        <w:t xml:space="preserve">P/V ratio </w:t>
      </w:r>
    </w:p>
    <w:p w:rsidR="00211127" w:rsidRDefault="00211127" w:rsidP="00211127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Sales               2,00,000</w:t>
      </w:r>
    </w:p>
    <w:p w:rsidR="00211127" w:rsidRDefault="00211127" w:rsidP="00211127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Variable Cost  1,20,000</w:t>
      </w:r>
    </w:p>
    <w:p w:rsidR="00211127" w:rsidRDefault="00211127" w:rsidP="00211127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Fixed Cost        </w:t>
      </w:r>
      <w:r w:rsidR="005C50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40,000</w:t>
      </w:r>
      <w:r w:rsidR="0054719B">
        <w:rPr>
          <w:rFonts w:ascii="Arial" w:hAnsi="Arial" w:cs="Arial"/>
          <w:sz w:val="22"/>
        </w:rPr>
        <w:t>.</w:t>
      </w:r>
      <w:r w:rsidR="004F2EA5" w:rsidRPr="00211127">
        <w:rPr>
          <w:rFonts w:ascii="Arial" w:hAnsi="Arial" w:cs="Arial"/>
          <w:sz w:val="22"/>
        </w:rPr>
        <w:t xml:space="preserve">  </w:t>
      </w:r>
    </w:p>
    <w:p w:rsidR="008658C6" w:rsidRDefault="008658C6" w:rsidP="00211127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</w:p>
    <w:p w:rsidR="005C500C" w:rsidRDefault="005C500C" w:rsidP="005C500C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 w:rsidRPr="005C500C">
        <w:rPr>
          <w:rFonts w:ascii="Arial" w:hAnsi="Arial" w:cs="Arial"/>
          <w:sz w:val="22"/>
        </w:rPr>
        <w:t>You are required to prepare a production budget for the half year ending June 2000 from the following information</w:t>
      </w:r>
      <w:r w:rsidR="009F4B6E" w:rsidRPr="005C500C">
        <w:rPr>
          <w:rFonts w:ascii="Arial" w:hAnsi="Arial" w:cs="Arial"/>
          <w:sz w:val="22"/>
        </w:rPr>
        <w:t>.</w:t>
      </w:r>
      <w:r w:rsidRPr="005C500C">
        <w:rPr>
          <w:rFonts w:ascii="Arial" w:hAnsi="Arial" w:cs="Arial"/>
          <w:sz w:val="22"/>
        </w:rPr>
        <w:t xml:space="preserve">                </w:t>
      </w:r>
    </w:p>
    <w:p w:rsidR="008658C6" w:rsidRPr="005C500C" w:rsidRDefault="008658C6" w:rsidP="008658C6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Ind w:w="795" w:type="dxa"/>
        <w:tblLook w:val="04A0"/>
      </w:tblPr>
      <w:tblGrid>
        <w:gridCol w:w="1010"/>
        <w:gridCol w:w="1525"/>
        <w:gridCol w:w="1610"/>
        <w:gridCol w:w="1866"/>
      </w:tblGrid>
      <w:tr w:rsidR="00241AE0" w:rsidTr="00241AE0">
        <w:trPr>
          <w:jc w:val="center"/>
        </w:trPr>
        <w:tc>
          <w:tcPr>
            <w:tcW w:w="1023" w:type="dxa"/>
          </w:tcPr>
          <w:p w:rsidR="005C500C" w:rsidRDefault="005C500C" w:rsidP="005C500C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Product</w:t>
            </w:r>
          </w:p>
        </w:tc>
        <w:tc>
          <w:tcPr>
            <w:tcW w:w="1568" w:type="dxa"/>
          </w:tcPr>
          <w:p w:rsidR="005C500C" w:rsidRDefault="005C500C" w:rsidP="0054719B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Budgeted Sales(Units)</w:t>
            </w:r>
          </w:p>
        </w:tc>
        <w:tc>
          <w:tcPr>
            <w:tcW w:w="1822" w:type="dxa"/>
          </w:tcPr>
          <w:p w:rsidR="005C500C" w:rsidRDefault="005C500C" w:rsidP="0054719B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Actual Stock on 31.12.99 (Units)</w:t>
            </w:r>
          </w:p>
        </w:tc>
        <w:tc>
          <w:tcPr>
            <w:tcW w:w="2082" w:type="dxa"/>
          </w:tcPr>
          <w:p w:rsidR="005C500C" w:rsidRDefault="005C500C" w:rsidP="0054719B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Descried Stock on 30.06.2000 (Units)</w:t>
            </w:r>
          </w:p>
        </w:tc>
      </w:tr>
      <w:tr w:rsidR="005C500C" w:rsidTr="00241AE0">
        <w:trPr>
          <w:jc w:val="center"/>
        </w:trPr>
        <w:tc>
          <w:tcPr>
            <w:tcW w:w="1023" w:type="dxa"/>
          </w:tcPr>
          <w:p w:rsidR="005C500C" w:rsidRDefault="005C500C" w:rsidP="00240C52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  <w:p w:rsidR="005C500C" w:rsidRDefault="005C500C" w:rsidP="00240C52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1568" w:type="dxa"/>
          </w:tcPr>
          <w:p w:rsidR="005C500C" w:rsidRDefault="005C500C" w:rsidP="0054719B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20,000</w:t>
            </w:r>
          </w:p>
          <w:p w:rsidR="005C500C" w:rsidRDefault="005C500C" w:rsidP="0054719B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50,000</w:t>
            </w:r>
          </w:p>
        </w:tc>
        <w:tc>
          <w:tcPr>
            <w:tcW w:w="1822" w:type="dxa"/>
          </w:tcPr>
          <w:p w:rsidR="005C500C" w:rsidRDefault="005C500C" w:rsidP="0054719B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4,000</w:t>
            </w:r>
          </w:p>
          <w:p w:rsidR="005C500C" w:rsidRDefault="005C500C" w:rsidP="0054719B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6,000</w:t>
            </w:r>
          </w:p>
        </w:tc>
        <w:tc>
          <w:tcPr>
            <w:tcW w:w="2082" w:type="dxa"/>
          </w:tcPr>
          <w:p w:rsidR="005C500C" w:rsidRDefault="0054719B" w:rsidP="0054719B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5C500C">
              <w:rPr>
                <w:rFonts w:ascii="Arial" w:hAnsi="Arial" w:cs="Arial"/>
                <w:sz w:val="22"/>
              </w:rPr>
              <w:t>5,000</w:t>
            </w:r>
          </w:p>
          <w:p w:rsidR="005C500C" w:rsidRDefault="005C500C" w:rsidP="0054719B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10,000</w:t>
            </w:r>
          </w:p>
        </w:tc>
      </w:tr>
    </w:tbl>
    <w:p w:rsidR="005C500C" w:rsidRDefault="005C500C" w:rsidP="005B4765">
      <w:pPr>
        <w:tabs>
          <w:tab w:val="left" w:pos="423"/>
        </w:tabs>
        <w:spacing w:line="480" w:lineRule="auto"/>
        <w:ind w:left="795"/>
        <w:rPr>
          <w:rFonts w:ascii="Arial" w:hAnsi="Arial" w:cs="Arial"/>
          <w:sz w:val="22"/>
        </w:rPr>
      </w:pPr>
    </w:p>
    <w:p w:rsidR="009F4B6E" w:rsidRDefault="001E63F6" w:rsidP="008658C6">
      <w:pPr>
        <w:numPr>
          <w:ilvl w:val="0"/>
          <w:numId w:val="14"/>
        </w:numPr>
        <w:tabs>
          <w:tab w:val="left" w:pos="423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Calculate funds from operation</w:t>
      </w:r>
      <w:r w:rsidR="009F4B6E">
        <w:rPr>
          <w:rFonts w:ascii="Arial" w:hAnsi="Arial" w:cs="Arial"/>
          <w:sz w:val="22"/>
        </w:rPr>
        <w:t>.</w:t>
      </w:r>
    </w:p>
    <w:p w:rsidR="001E63F6" w:rsidRDefault="00A103A9" w:rsidP="008658C6">
      <w:pPr>
        <w:tabs>
          <w:tab w:val="left" w:pos="423"/>
          <w:tab w:val="left" w:pos="1080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3731E">
        <w:rPr>
          <w:rFonts w:ascii="Arial" w:hAnsi="Arial" w:cs="Arial"/>
          <w:sz w:val="22"/>
        </w:rPr>
        <w:t xml:space="preserve">       </w:t>
      </w:r>
      <w:r w:rsidR="001E63F6">
        <w:rPr>
          <w:rFonts w:ascii="Arial" w:hAnsi="Arial" w:cs="Arial"/>
          <w:sz w:val="22"/>
        </w:rPr>
        <w:t xml:space="preserve">   Net profit for the year ended</w:t>
      </w:r>
      <w:r w:rsidR="00F3731E">
        <w:rPr>
          <w:rFonts w:ascii="Arial" w:hAnsi="Arial" w:cs="Arial"/>
          <w:sz w:val="22"/>
        </w:rPr>
        <w:t xml:space="preserve"> </w:t>
      </w:r>
      <w:r w:rsidR="001E63F6">
        <w:rPr>
          <w:rFonts w:ascii="Arial" w:hAnsi="Arial" w:cs="Arial"/>
          <w:sz w:val="22"/>
        </w:rPr>
        <w:t>Rs.6,50,000.</w:t>
      </w:r>
    </w:p>
    <w:p w:rsidR="00A103A9" w:rsidRDefault="00A103A9" w:rsidP="001E63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Profit on sale of building Rs.40,000.</w:t>
      </w:r>
    </w:p>
    <w:p w:rsidR="00A103A9" w:rsidRDefault="00A103A9" w:rsidP="001E63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8658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Goodwill written off during the year Rs.10,000</w:t>
      </w:r>
    </w:p>
    <w:p w:rsidR="00F642F4" w:rsidRDefault="00F642F4" w:rsidP="001E63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</w:t>
      </w:r>
      <w:r w:rsidR="008658C6">
        <w:rPr>
          <w:rFonts w:ascii="Arial" w:hAnsi="Arial" w:cs="Arial"/>
          <w:sz w:val="22"/>
        </w:rPr>
        <w:t xml:space="preserve"> </w:t>
      </w:r>
      <w:r w:rsidR="00A103A9">
        <w:rPr>
          <w:rFonts w:ascii="Arial" w:hAnsi="Arial" w:cs="Arial"/>
          <w:sz w:val="22"/>
        </w:rPr>
        <w:t>Old Machinery worth Rs.8,000 has been sold</w:t>
      </w:r>
      <w:r>
        <w:rPr>
          <w:rFonts w:ascii="Arial" w:hAnsi="Arial" w:cs="Arial"/>
          <w:sz w:val="22"/>
        </w:rPr>
        <w:t xml:space="preserve"> </w:t>
      </w:r>
      <w:r w:rsidR="00506D7A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or Rs.6,500.</w:t>
      </w:r>
    </w:p>
    <w:p w:rsidR="00A103A9" w:rsidRDefault="00F642F4" w:rsidP="001E63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8658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Depreciation has been provided on plant at 20% pa</w:t>
      </w:r>
      <w:r w:rsidR="00506D7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the value of plant is Rs.5,00,000.</w:t>
      </w:r>
      <w:r w:rsidR="00A103A9">
        <w:rPr>
          <w:rFonts w:ascii="Arial" w:hAnsi="Arial" w:cs="Arial"/>
          <w:sz w:val="22"/>
        </w:rPr>
        <w:t xml:space="preserve">    </w:t>
      </w:r>
    </w:p>
    <w:p w:rsidR="001E63F6" w:rsidRDefault="00F3731E" w:rsidP="001E63F6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</w:p>
    <w:p w:rsidR="00094AAC" w:rsidRDefault="00506D7A" w:rsidP="004F00C8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merits of Marginal costing</w:t>
      </w:r>
      <w:r w:rsidR="00E972E2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</w:t>
      </w:r>
      <w:r w:rsidR="00094AAC">
        <w:rPr>
          <w:rFonts w:ascii="Arial" w:hAnsi="Arial" w:cs="Arial"/>
          <w:sz w:val="22"/>
        </w:rPr>
        <w:t xml:space="preserve">         </w:t>
      </w:r>
    </w:p>
    <w:p w:rsidR="008658C6" w:rsidRDefault="008658C6" w:rsidP="008658C6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p w:rsidR="003233FA" w:rsidRDefault="003233FA" w:rsidP="008658C6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p w:rsidR="003233FA" w:rsidRDefault="003233FA" w:rsidP="008658C6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p w:rsidR="005B4765" w:rsidRDefault="005B4765" w:rsidP="008658C6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p w:rsidR="005B4765" w:rsidRDefault="005B4765" w:rsidP="008658C6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p w:rsidR="000D71A2" w:rsidRPr="00F840E2" w:rsidRDefault="002263ED" w:rsidP="002C5192">
      <w:pPr>
        <w:tabs>
          <w:tab w:val="left" w:pos="423"/>
        </w:tabs>
        <w:spacing w:line="360" w:lineRule="auto"/>
        <w:ind w:left="360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 </w:t>
      </w:r>
      <w:r w:rsidR="003154A1">
        <w:rPr>
          <w:rFonts w:ascii="Arial" w:hAnsi="Arial" w:cs="Arial"/>
          <w:sz w:val="22"/>
        </w:rPr>
        <w:t xml:space="preserve">  </w:t>
      </w:r>
      <w:r w:rsidR="00472211">
        <w:rPr>
          <w:rFonts w:ascii="Arial" w:hAnsi="Arial" w:cs="Arial"/>
          <w:sz w:val="22"/>
        </w:rPr>
        <w:t xml:space="preserve">       </w:t>
      </w:r>
    </w:p>
    <w:p w:rsidR="00AD1104" w:rsidRPr="00126130" w:rsidRDefault="00AD1104" w:rsidP="00DD723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4C0CDB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CA4A3D" w:rsidRDefault="00EB4E39" w:rsidP="00D9065F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CA4A3D">
        <w:rPr>
          <w:rFonts w:ascii="Arial" w:hAnsi="Arial" w:cs="Arial"/>
          <w:sz w:val="22"/>
        </w:rPr>
        <w:t xml:space="preserve"> </w:t>
      </w:r>
      <w:r w:rsidR="00F642F4">
        <w:rPr>
          <w:rFonts w:ascii="Arial" w:hAnsi="Arial" w:cs="Arial"/>
          <w:sz w:val="22"/>
        </w:rPr>
        <w:t>From the following trial balance of K. V. agency, prepare final accounts for the year 2000.</w:t>
      </w:r>
    </w:p>
    <w:p w:rsidR="00BE15BC" w:rsidRDefault="00BE15BC" w:rsidP="00BE15BC">
      <w:pPr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tbl>
      <w:tblPr>
        <w:tblStyle w:val="TableGrid"/>
        <w:tblW w:w="0" w:type="auto"/>
        <w:jc w:val="center"/>
        <w:tblInd w:w="795" w:type="dxa"/>
        <w:tblLook w:val="04A0"/>
      </w:tblPr>
      <w:tblGrid>
        <w:gridCol w:w="2553"/>
        <w:gridCol w:w="1471"/>
        <w:gridCol w:w="1498"/>
      </w:tblGrid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</w:tcPr>
          <w:p w:rsidR="00BE15BC" w:rsidRDefault="00BE15BC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Debit</w:t>
            </w:r>
            <w:r w:rsidR="00F82270">
              <w:rPr>
                <w:rFonts w:ascii="Arial" w:hAnsi="Arial" w:cs="Arial"/>
                <w:sz w:val="22"/>
              </w:rPr>
              <w:t xml:space="preserve"> (Rs.)</w:t>
            </w:r>
          </w:p>
        </w:tc>
        <w:tc>
          <w:tcPr>
            <w:tcW w:w="1498" w:type="dxa"/>
          </w:tcPr>
          <w:p w:rsidR="00BE15BC" w:rsidRDefault="00BE15BC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</w:t>
            </w:r>
            <w:r w:rsidR="00F82270">
              <w:rPr>
                <w:rFonts w:ascii="Arial" w:hAnsi="Arial" w:cs="Arial"/>
                <w:sz w:val="22"/>
              </w:rPr>
              <w:t xml:space="preserve"> (Rs.)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</w:t>
            </w:r>
          </w:p>
        </w:tc>
        <w:tc>
          <w:tcPr>
            <w:tcW w:w="1471" w:type="dxa"/>
          </w:tcPr>
          <w:p w:rsidR="00BE15BC" w:rsidRDefault="00F51BFC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498" w:type="dxa"/>
          </w:tcPr>
          <w:p w:rsidR="00BE15BC" w:rsidRDefault="00BE15BC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Drawings</w:t>
            </w:r>
          </w:p>
        </w:tc>
        <w:tc>
          <w:tcPr>
            <w:tcW w:w="1471" w:type="dxa"/>
          </w:tcPr>
          <w:p w:rsidR="00BE15BC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F82270">
              <w:rPr>
                <w:rFonts w:ascii="Arial" w:hAnsi="Arial" w:cs="Arial"/>
                <w:sz w:val="22"/>
              </w:rPr>
              <w:t xml:space="preserve"> </w:t>
            </w:r>
            <w:r w:rsidR="00BE15BC">
              <w:rPr>
                <w:rFonts w:ascii="Arial" w:hAnsi="Arial" w:cs="Arial"/>
                <w:sz w:val="22"/>
              </w:rPr>
              <w:t>18,000</w:t>
            </w:r>
          </w:p>
        </w:tc>
        <w:tc>
          <w:tcPr>
            <w:tcW w:w="1498" w:type="dxa"/>
          </w:tcPr>
          <w:p w:rsidR="00BE15BC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Buildings</w:t>
            </w:r>
          </w:p>
        </w:tc>
        <w:tc>
          <w:tcPr>
            <w:tcW w:w="1471" w:type="dxa"/>
          </w:tcPr>
          <w:p w:rsidR="00BE15BC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F82270">
              <w:rPr>
                <w:rFonts w:ascii="Arial" w:hAnsi="Arial" w:cs="Arial"/>
                <w:sz w:val="22"/>
              </w:rPr>
              <w:t xml:space="preserve"> </w:t>
            </w:r>
            <w:r w:rsidR="00BE15BC">
              <w:rPr>
                <w:rFonts w:ascii="Arial" w:hAnsi="Arial" w:cs="Arial"/>
                <w:sz w:val="22"/>
              </w:rPr>
              <w:t>15,000</w:t>
            </w:r>
          </w:p>
        </w:tc>
        <w:tc>
          <w:tcPr>
            <w:tcW w:w="1498" w:type="dxa"/>
          </w:tcPr>
          <w:p w:rsidR="00BE15BC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Furniture</w:t>
            </w:r>
          </w:p>
        </w:tc>
        <w:tc>
          <w:tcPr>
            <w:tcW w:w="1471" w:type="dxa"/>
          </w:tcPr>
          <w:p w:rsidR="00BE15BC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F8227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BE15BC">
              <w:rPr>
                <w:rFonts w:ascii="Arial" w:hAnsi="Arial" w:cs="Arial"/>
                <w:sz w:val="22"/>
              </w:rPr>
              <w:t>7,500</w:t>
            </w:r>
          </w:p>
        </w:tc>
        <w:tc>
          <w:tcPr>
            <w:tcW w:w="1498" w:type="dxa"/>
          </w:tcPr>
          <w:p w:rsidR="00BE15BC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Motor Van</w:t>
            </w:r>
          </w:p>
        </w:tc>
        <w:tc>
          <w:tcPr>
            <w:tcW w:w="1471" w:type="dxa"/>
          </w:tcPr>
          <w:p w:rsidR="00BE15BC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BE15BC">
              <w:rPr>
                <w:rFonts w:ascii="Arial" w:hAnsi="Arial" w:cs="Arial"/>
                <w:sz w:val="22"/>
              </w:rPr>
              <w:t>25,000</w:t>
            </w:r>
          </w:p>
        </w:tc>
        <w:tc>
          <w:tcPr>
            <w:tcW w:w="1498" w:type="dxa"/>
          </w:tcPr>
          <w:p w:rsidR="00BE15BC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Loan from Hari</w:t>
            </w:r>
          </w:p>
        </w:tc>
        <w:tc>
          <w:tcPr>
            <w:tcW w:w="1471" w:type="dxa"/>
          </w:tcPr>
          <w:p w:rsidR="00BE15BC" w:rsidRDefault="00F51BFC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498" w:type="dxa"/>
          </w:tcPr>
          <w:p w:rsidR="00BE15BC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BE15BC">
              <w:rPr>
                <w:rFonts w:ascii="Arial" w:hAnsi="Arial" w:cs="Arial"/>
                <w:sz w:val="22"/>
              </w:rPr>
              <w:t>15,000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 paid</w:t>
            </w:r>
          </w:p>
        </w:tc>
        <w:tc>
          <w:tcPr>
            <w:tcW w:w="1471" w:type="dxa"/>
          </w:tcPr>
          <w:p w:rsidR="00BE15BC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C436A3">
              <w:rPr>
                <w:rFonts w:ascii="Arial" w:hAnsi="Arial" w:cs="Arial"/>
                <w:sz w:val="22"/>
              </w:rPr>
              <w:t xml:space="preserve"> </w:t>
            </w:r>
            <w:r w:rsidR="00BE15BC">
              <w:rPr>
                <w:rFonts w:ascii="Arial" w:hAnsi="Arial" w:cs="Arial"/>
                <w:sz w:val="22"/>
              </w:rPr>
              <w:t>900</w:t>
            </w:r>
          </w:p>
        </w:tc>
        <w:tc>
          <w:tcPr>
            <w:tcW w:w="1498" w:type="dxa"/>
          </w:tcPr>
          <w:p w:rsidR="00BE15BC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Sales</w:t>
            </w:r>
          </w:p>
        </w:tc>
        <w:tc>
          <w:tcPr>
            <w:tcW w:w="1471" w:type="dxa"/>
          </w:tcPr>
          <w:p w:rsidR="00BE15BC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498" w:type="dxa"/>
          </w:tcPr>
          <w:p w:rsidR="00BE15BC" w:rsidRDefault="00BE15BC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Purchase</w:t>
            </w:r>
          </w:p>
        </w:tc>
        <w:tc>
          <w:tcPr>
            <w:tcW w:w="1471" w:type="dxa"/>
          </w:tcPr>
          <w:p w:rsidR="00BE15BC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BE15BC">
              <w:rPr>
                <w:rFonts w:ascii="Arial" w:hAnsi="Arial" w:cs="Arial"/>
                <w:sz w:val="22"/>
              </w:rPr>
              <w:t>75,000</w:t>
            </w:r>
          </w:p>
        </w:tc>
        <w:tc>
          <w:tcPr>
            <w:tcW w:w="1498" w:type="dxa"/>
          </w:tcPr>
          <w:p w:rsidR="00BE15BC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BE15BC" w:rsidTr="00F82270">
        <w:trPr>
          <w:jc w:val="center"/>
        </w:trPr>
        <w:tc>
          <w:tcPr>
            <w:tcW w:w="2553" w:type="dxa"/>
          </w:tcPr>
          <w:p w:rsidR="00BE15BC" w:rsidRDefault="00BE15BC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Stock</w:t>
            </w:r>
          </w:p>
        </w:tc>
        <w:tc>
          <w:tcPr>
            <w:tcW w:w="1471" w:type="dxa"/>
          </w:tcPr>
          <w:p w:rsidR="00BE15BC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BE15BC">
              <w:rPr>
                <w:rFonts w:ascii="Arial" w:hAnsi="Arial" w:cs="Arial"/>
                <w:sz w:val="22"/>
              </w:rPr>
              <w:t>25,000</w:t>
            </w:r>
          </w:p>
        </w:tc>
        <w:tc>
          <w:tcPr>
            <w:tcW w:w="1498" w:type="dxa"/>
          </w:tcPr>
          <w:p w:rsidR="00BE15BC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F692E" w:rsidTr="00F82270">
        <w:trPr>
          <w:jc w:val="center"/>
        </w:trPr>
        <w:tc>
          <w:tcPr>
            <w:tcW w:w="2553" w:type="dxa"/>
          </w:tcPr>
          <w:p w:rsidR="00CF692E" w:rsidRDefault="00CF692E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General Expenses</w:t>
            </w:r>
          </w:p>
        </w:tc>
        <w:tc>
          <w:tcPr>
            <w:tcW w:w="1471" w:type="dxa"/>
          </w:tcPr>
          <w:p w:rsidR="00CF692E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15,000</w:t>
            </w:r>
          </w:p>
        </w:tc>
        <w:tc>
          <w:tcPr>
            <w:tcW w:w="1498" w:type="dxa"/>
          </w:tcPr>
          <w:p w:rsidR="00CF692E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F692E" w:rsidTr="00F82270">
        <w:trPr>
          <w:jc w:val="center"/>
        </w:trPr>
        <w:tc>
          <w:tcPr>
            <w:tcW w:w="2553" w:type="dxa"/>
          </w:tcPr>
          <w:p w:rsidR="00CF692E" w:rsidRDefault="00CF692E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Wages</w:t>
            </w:r>
          </w:p>
        </w:tc>
        <w:tc>
          <w:tcPr>
            <w:tcW w:w="1471" w:type="dxa"/>
          </w:tcPr>
          <w:p w:rsidR="00CF692E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2,000</w:t>
            </w:r>
          </w:p>
        </w:tc>
        <w:tc>
          <w:tcPr>
            <w:tcW w:w="1498" w:type="dxa"/>
          </w:tcPr>
          <w:p w:rsidR="00CF692E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F692E" w:rsidTr="00F82270">
        <w:trPr>
          <w:jc w:val="center"/>
        </w:trPr>
        <w:tc>
          <w:tcPr>
            <w:tcW w:w="2553" w:type="dxa"/>
          </w:tcPr>
          <w:p w:rsidR="00CF692E" w:rsidRDefault="00CF692E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Insurance</w:t>
            </w:r>
          </w:p>
        </w:tc>
        <w:tc>
          <w:tcPr>
            <w:tcW w:w="1471" w:type="dxa"/>
          </w:tcPr>
          <w:p w:rsidR="00CF692E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1,000</w:t>
            </w:r>
          </w:p>
        </w:tc>
        <w:tc>
          <w:tcPr>
            <w:tcW w:w="1498" w:type="dxa"/>
          </w:tcPr>
          <w:p w:rsidR="00CF692E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F692E" w:rsidTr="00F82270">
        <w:trPr>
          <w:jc w:val="center"/>
        </w:trPr>
        <w:tc>
          <w:tcPr>
            <w:tcW w:w="2553" w:type="dxa"/>
          </w:tcPr>
          <w:p w:rsidR="00CF692E" w:rsidRDefault="00CF692E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 Received</w:t>
            </w:r>
          </w:p>
        </w:tc>
        <w:tc>
          <w:tcPr>
            <w:tcW w:w="1471" w:type="dxa"/>
          </w:tcPr>
          <w:p w:rsidR="00CF692E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498" w:type="dxa"/>
          </w:tcPr>
          <w:p w:rsidR="00CF692E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7,500</w:t>
            </w:r>
          </w:p>
        </w:tc>
      </w:tr>
      <w:tr w:rsidR="00CF692E" w:rsidTr="00F82270">
        <w:trPr>
          <w:jc w:val="center"/>
        </w:trPr>
        <w:tc>
          <w:tcPr>
            <w:tcW w:w="2553" w:type="dxa"/>
          </w:tcPr>
          <w:p w:rsidR="00CF692E" w:rsidRDefault="00CF692E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</w:t>
            </w:r>
          </w:p>
        </w:tc>
        <w:tc>
          <w:tcPr>
            <w:tcW w:w="1471" w:type="dxa"/>
          </w:tcPr>
          <w:p w:rsidR="00CF692E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28,100</w:t>
            </w:r>
          </w:p>
        </w:tc>
        <w:tc>
          <w:tcPr>
            <w:tcW w:w="1498" w:type="dxa"/>
          </w:tcPr>
          <w:p w:rsidR="00CF692E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F692E" w:rsidTr="00F82270">
        <w:trPr>
          <w:jc w:val="center"/>
        </w:trPr>
        <w:tc>
          <w:tcPr>
            <w:tcW w:w="2553" w:type="dxa"/>
          </w:tcPr>
          <w:p w:rsidR="00CF692E" w:rsidRDefault="00CF692E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</w:t>
            </w:r>
          </w:p>
        </w:tc>
        <w:tc>
          <w:tcPr>
            <w:tcW w:w="1471" w:type="dxa"/>
          </w:tcPr>
          <w:p w:rsidR="00CF692E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20,000</w:t>
            </w:r>
          </w:p>
        </w:tc>
        <w:tc>
          <w:tcPr>
            <w:tcW w:w="1498" w:type="dxa"/>
          </w:tcPr>
          <w:p w:rsidR="00CF692E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F692E" w:rsidTr="00F82270">
        <w:trPr>
          <w:jc w:val="center"/>
        </w:trPr>
        <w:tc>
          <w:tcPr>
            <w:tcW w:w="2553" w:type="dxa"/>
          </w:tcPr>
          <w:p w:rsidR="00CF692E" w:rsidRDefault="00CF692E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Creditors</w:t>
            </w:r>
          </w:p>
        </w:tc>
        <w:tc>
          <w:tcPr>
            <w:tcW w:w="1471" w:type="dxa"/>
          </w:tcPr>
          <w:p w:rsidR="00CF692E" w:rsidRDefault="001D284F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498" w:type="dxa"/>
          </w:tcPr>
          <w:p w:rsidR="00CF692E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10,000</w:t>
            </w:r>
          </w:p>
        </w:tc>
      </w:tr>
      <w:tr w:rsidR="00CF692E" w:rsidTr="00F82270">
        <w:trPr>
          <w:jc w:val="center"/>
        </w:trPr>
        <w:tc>
          <w:tcPr>
            <w:tcW w:w="2553" w:type="dxa"/>
          </w:tcPr>
          <w:p w:rsidR="00CF692E" w:rsidRDefault="00CF692E" w:rsidP="00F51BF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</w:tcPr>
          <w:p w:rsidR="00CF692E" w:rsidRDefault="00CF692E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2,32,500</w:t>
            </w:r>
          </w:p>
        </w:tc>
        <w:tc>
          <w:tcPr>
            <w:tcW w:w="1498" w:type="dxa"/>
          </w:tcPr>
          <w:p w:rsidR="00CF692E" w:rsidRDefault="00CE4008" w:rsidP="00F51BF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CF692E">
              <w:rPr>
                <w:rFonts w:ascii="Arial" w:hAnsi="Arial" w:cs="Arial"/>
                <w:sz w:val="22"/>
              </w:rPr>
              <w:t>2,32,500</w:t>
            </w:r>
          </w:p>
        </w:tc>
      </w:tr>
    </w:tbl>
    <w:p w:rsidR="00BE15BC" w:rsidRDefault="00A61475" w:rsidP="00191B34">
      <w:pPr>
        <w:spacing w:line="360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BE15BC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Adjustments</w:t>
      </w:r>
    </w:p>
    <w:p w:rsidR="00A61475" w:rsidRDefault="00A61475" w:rsidP="00191B34">
      <w:pPr>
        <w:pStyle w:val="ListParagraph"/>
        <w:numPr>
          <w:ilvl w:val="0"/>
          <w:numId w:val="15"/>
        </w:numPr>
        <w:spacing w:line="360" w:lineRule="auto"/>
        <w:ind w:hanging="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Closing Stock Rs.32,000.</w:t>
      </w:r>
    </w:p>
    <w:p w:rsidR="00A61475" w:rsidRDefault="00A61475" w:rsidP="00191B34">
      <w:pPr>
        <w:pStyle w:val="ListParagraph"/>
        <w:numPr>
          <w:ilvl w:val="0"/>
          <w:numId w:val="15"/>
        </w:numPr>
        <w:spacing w:line="360" w:lineRule="auto"/>
        <w:ind w:hanging="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Outstanding wages Rs.1,000</w:t>
      </w:r>
    </w:p>
    <w:p w:rsidR="00A61475" w:rsidRDefault="00A61475" w:rsidP="00191B34">
      <w:pPr>
        <w:pStyle w:val="ListParagraph"/>
        <w:numPr>
          <w:ilvl w:val="0"/>
          <w:numId w:val="15"/>
        </w:numPr>
        <w:spacing w:line="360" w:lineRule="auto"/>
        <w:ind w:hanging="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Prepaid insurance Rs.250</w:t>
      </w:r>
    </w:p>
    <w:p w:rsidR="00A61475" w:rsidRPr="00A61475" w:rsidRDefault="00A61475" w:rsidP="004C0CDB">
      <w:pPr>
        <w:pStyle w:val="ListParagraph"/>
        <w:numPr>
          <w:ilvl w:val="0"/>
          <w:numId w:val="15"/>
        </w:numPr>
        <w:spacing w:line="276" w:lineRule="auto"/>
        <w:ind w:hanging="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Depreciate motor van 5%, furniture 10%.</w:t>
      </w:r>
    </w:p>
    <w:p w:rsidR="00A61475" w:rsidRDefault="00A61475" w:rsidP="00BE15BC">
      <w:pPr>
        <w:ind w:left="795"/>
        <w:jc w:val="both"/>
        <w:rPr>
          <w:rFonts w:ascii="Arial" w:hAnsi="Arial" w:cs="Arial"/>
          <w:sz w:val="22"/>
        </w:rPr>
      </w:pPr>
    </w:p>
    <w:p w:rsidR="00861070" w:rsidRDefault="00BE15BC" w:rsidP="00E90114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840E2">
        <w:rPr>
          <w:rFonts w:ascii="Arial" w:hAnsi="Arial" w:cs="Arial"/>
          <w:sz w:val="22"/>
        </w:rPr>
        <w:t>(Or)</w:t>
      </w:r>
    </w:p>
    <w:p w:rsidR="00A61475" w:rsidRDefault="009868FE" w:rsidP="00312969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(b)</w:t>
      </w:r>
      <w:r w:rsidR="00697A60">
        <w:rPr>
          <w:rFonts w:ascii="Arial" w:hAnsi="Arial" w:cs="Arial"/>
          <w:sz w:val="22"/>
        </w:rPr>
        <w:t xml:space="preserve"> </w:t>
      </w:r>
      <w:r w:rsidR="00A61475">
        <w:rPr>
          <w:rFonts w:ascii="Arial" w:hAnsi="Arial" w:cs="Arial"/>
          <w:sz w:val="22"/>
        </w:rPr>
        <w:t>From the following balance sheet as on 31</w:t>
      </w:r>
      <w:r w:rsidR="00A61475" w:rsidRPr="00A61475">
        <w:rPr>
          <w:rFonts w:ascii="Arial" w:hAnsi="Arial" w:cs="Arial"/>
          <w:sz w:val="22"/>
          <w:vertAlign w:val="superscript"/>
        </w:rPr>
        <w:t>st</w:t>
      </w:r>
      <w:r w:rsidR="00A61475">
        <w:rPr>
          <w:rFonts w:ascii="Arial" w:hAnsi="Arial" w:cs="Arial"/>
          <w:sz w:val="22"/>
        </w:rPr>
        <w:t xml:space="preserve"> Dec 2012 and 2013 you are required to </w:t>
      </w:r>
    </w:p>
    <w:p w:rsidR="00736BA8" w:rsidRDefault="00A61475" w:rsidP="00312969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prepare,</w:t>
      </w:r>
    </w:p>
    <w:p w:rsidR="00A61475" w:rsidRDefault="00736BA8" w:rsidP="00312969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6E79A4">
        <w:rPr>
          <w:rFonts w:ascii="Arial" w:hAnsi="Arial" w:cs="Arial"/>
          <w:sz w:val="22"/>
        </w:rPr>
        <w:t xml:space="preserve">     </w:t>
      </w:r>
      <w:r w:rsidR="00A61475">
        <w:rPr>
          <w:rFonts w:ascii="Arial" w:hAnsi="Arial" w:cs="Arial"/>
          <w:sz w:val="22"/>
        </w:rPr>
        <w:t xml:space="preserve">1) Schedule of changes in working capital.       2) Fund Flow Statement. </w:t>
      </w:r>
    </w:p>
    <w:tbl>
      <w:tblPr>
        <w:tblStyle w:val="TableGrid"/>
        <w:tblW w:w="0" w:type="auto"/>
        <w:jc w:val="center"/>
        <w:tblLook w:val="01E0"/>
      </w:tblPr>
      <w:tblGrid>
        <w:gridCol w:w="1321"/>
        <w:gridCol w:w="1080"/>
        <w:gridCol w:w="991"/>
        <w:gridCol w:w="990"/>
        <w:gridCol w:w="1109"/>
        <w:gridCol w:w="992"/>
      </w:tblGrid>
      <w:tr w:rsidR="00E8365F" w:rsidTr="003B69FD">
        <w:trPr>
          <w:jc w:val="center"/>
        </w:trPr>
        <w:tc>
          <w:tcPr>
            <w:tcW w:w="1321" w:type="dxa"/>
          </w:tcPr>
          <w:p w:rsidR="00E8365F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Liabilities </w:t>
            </w:r>
          </w:p>
        </w:tc>
        <w:tc>
          <w:tcPr>
            <w:tcW w:w="1080" w:type="dxa"/>
          </w:tcPr>
          <w:p w:rsidR="00E8365F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</w:t>
            </w:r>
          </w:p>
        </w:tc>
        <w:tc>
          <w:tcPr>
            <w:tcW w:w="991" w:type="dxa"/>
          </w:tcPr>
          <w:p w:rsidR="00E8365F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2013</w:t>
            </w:r>
          </w:p>
        </w:tc>
        <w:tc>
          <w:tcPr>
            <w:tcW w:w="990" w:type="dxa"/>
          </w:tcPr>
          <w:p w:rsidR="00E8365F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Assets</w:t>
            </w:r>
          </w:p>
        </w:tc>
        <w:tc>
          <w:tcPr>
            <w:tcW w:w="1109" w:type="dxa"/>
          </w:tcPr>
          <w:p w:rsidR="00E8365F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</w:t>
            </w:r>
          </w:p>
        </w:tc>
        <w:tc>
          <w:tcPr>
            <w:tcW w:w="992" w:type="dxa"/>
          </w:tcPr>
          <w:p w:rsidR="00E8365F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2013</w:t>
            </w:r>
          </w:p>
        </w:tc>
      </w:tr>
      <w:tr w:rsidR="003B69FD" w:rsidTr="003B69FD">
        <w:trPr>
          <w:jc w:val="center"/>
        </w:trPr>
        <w:tc>
          <w:tcPr>
            <w:tcW w:w="1321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Capital </w:t>
            </w:r>
          </w:p>
        </w:tc>
        <w:tc>
          <w:tcPr>
            <w:tcW w:w="1080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8,000</w:t>
            </w:r>
          </w:p>
        </w:tc>
        <w:tc>
          <w:tcPr>
            <w:tcW w:w="991" w:type="dxa"/>
          </w:tcPr>
          <w:p w:rsidR="003B69FD" w:rsidRDefault="0029546F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3B69FD">
              <w:rPr>
                <w:rFonts w:ascii="Arial" w:hAnsi="Arial" w:cs="Arial"/>
                <w:sz w:val="22"/>
              </w:rPr>
              <w:t>8,500</w:t>
            </w:r>
          </w:p>
        </w:tc>
        <w:tc>
          <w:tcPr>
            <w:tcW w:w="990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1109" w:type="dxa"/>
          </w:tcPr>
          <w:p w:rsidR="003B69FD" w:rsidRDefault="00A53379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B6550B">
              <w:rPr>
                <w:rFonts w:ascii="Arial" w:hAnsi="Arial" w:cs="Arial"/>
                <w:sz w:val="22"/>
              </w:rPr>
              <w:t xml:space="preserve"> </w:t>
            </w:r>
            <w:r w:rsidR="003B69FD">
              <w:rPr>
                <w:rFonts w:ascii="Arial" w:hAnsi="Arial" w:cs="Arial"/>
                <w:sz w:val="22"/>
              </w:rPr>
              <w:t>5,000</w:t>
            </w:r>
          </w:p>
        </w:tc>
        <w:tc>
          <w:tcPr>
            <w:tcW w:w="992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5,000</w:t>
            </w:r>
          </w:p>
        </w:tc>
      </w:tr>
      <w:tr w:rsidR="003B69FD" w:rsidTr="003B69FD">
        <w:trPr>
          <w:jc w:val="center"/>
        </w:trPr>
        <w:tc>
          <w:tcPr>
            <w:tcW w:w="1321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 &amp; L a/c</w:t>
            </w:r>
          </w:p>
        </w:tc>
        <w:tc>
          <w:tcPr>
            <w:tcW w:w="1080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1,450</w:t>
            </w:r>
          </w:p>
        </w:tc>
        <w:tc>
          <w:tcPr>
            <w:tcW w:w="991" w:type="dxa"/>
          </w:tcPr>
          <w:p w:rsidR="003B69FD" w:rsidRDefault="0029546F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3B69FD">
              <w:rPr>
                <w:rFonts w:ascii="Arial" w:hAnsi="Arial" w:cs="Arial"/>
                <w:sz w:val="22"/>
              </w:rPr>
              <w:t>2,450</w:t>
            </w:r>
          </w:p>
        </w:tc>
        <w:tc>
          <w:tcPr>
            <w:tcW w:w="990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Plant</w:t>
            </w:r>
          </w:p>
        </w:tc>
        <w:tc>
          <w:tcPr>
            <w:tcW w:w="1109" w:type="dxa"/>
          </w:tcPr>
          <w:p w:rsidR="003B69FD" w:rsidRDefault="00A53379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3B69FD">
              <w:rPr>
                <w:rFonts w:ascii="Arial" w:hAnsi="Arial" w:cs="Arial"/>
                <w:sz w:val="22"/>
              </w:rPr>
              <w:t>2,400</w:t>
            </w:r>
          </w:p>
        </w:tc>
        <w:tc>
          <w:tcPr>
            <w:tcW w:w="992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3,400</w:t>
            </w:r>
          </w:p>
        </w:tc>
      </w:tr>
      <w:tr w:rsidR="003B69FD" w:rsidTr="003B69FD">
        <w:trPr>
          <w:jc w:val="center"/>
        </w:trPr>
        <w:tc>
          <w:tcPr>
            <w:tcW w:w="1321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Creditors</w:t>
            </w:r>
          </w:p>
        </w:tc>
        <w:tc>
          <w:tcPr>
            <w:tcW w:w="1080" w:type="dxa"/>
          </w:tcPr>
          <w:p w:rsidR="003B69FD" w:rsidRDefault="00316BBA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3B69FD">
              <w:rPr>
                <w:rFonts w:ascii="Arial" w:hAnsi="Arial" w:cs="Arial"/>
                <w:sz w:val="22"/>
              </w:rPr>
              <w:t>900</w:t>
            </w:r>
          </w:p>
        </w:tc>
        <w:tc>
          <w:tcPr>
            <w:tcW w:w="991" w:type="dxa"/>
          </w:tcPr>
          <w:p w:rsidR="003B69FD" w:rsidRDefault="0029546F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3B69FD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990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Debtors</w:t>
            </w:r>
          </w:p>
        </w:tc>
        <w:tc>
          <w:tcPr>
            <w:tcW w:w="1109" w:type="dxa"/>
          </w:tcPr>
          <w:p w:rsidR="003B69FD" w:rsidRDefault="00A53379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3B69FD">
              <w:rPr>
                <w:rFonts w:ascii="Arial" w:hAnsi="Arial" w:cs="Arial"/>
                <w:sz w:val="22"/>
              </w:rPr>
              <w:t>1,650</w:t>
            </w:r>
          </w:p>
        </w:tc>
        <w:tc>
          <w:tcPr>
            <w:tcW w:w="992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1,950</w:t>
            </w:r>
          </w:p>
        </w:tc>
      </w:tr>
      <w:tr w:rsidR="003B69FD" w:rsidTr="003B69FD">
        <w:trPr>
          <w:jc w:val="center"/>
        </w:trPr>
        <w:tc>
          <w:tcPr>
            <w:tcW w:w="1321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Mortgage</w:t>
            </w:r>
          </w:p>
        </w:tc>
        <w:tc>
          <w:tcPr>
            <w:tcW w:w="1080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91" w:type="dxa"/>
          </w:tcPr>
          <w:p w:rsidR="003B69FD" w:rsidRDefault="0029546F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3B69FD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990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Stock</w:t>
            </w:r>
          </w:p>
        </w:tc>
        <w:tc>
          <w:tcPr>
            <w:tcW w:w="1109" w:type="dxa"/>
          </w:tcPr>
          <w:p w:rsidR="003B69FD" w:rsidRDefault="00A53379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3B69FD">
              <w:rPr>
                <w:rFonts w:ascii="Arial" w:hAnsi="Arial" w:cs="Arial"/>
                <w:sz w:val="22"/>
              </w:rPr>
              <w:t>900</w:t>
            </w:r>
          </w:p>
        </w:tc>
        <w:tc>
          <w:tcPr>
            <w:tcW w:w="992" w:type="dxa"/>
          </w:tcPr>
          <w:p w:rsidR="003B69FD" w:rsidRDefault="00576FD6" w:rsidP="00031C5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3B69FD">
              <w:rPr>
                <w:rFonts w:ascii="Arial" w:hAnsi="Arial" w:cs="Arial"/>
                <w:sz w:val="22"/>
              </w:rPr>
              <w:t>700</w:t>
            </w:r>
          </w:p>
        </w:tc>
      </w:tr>
      <w:tr w:rsidR="003B69FD" w:rsidTr="003B69FD">
        <w:trPr>
          <w:jc w:val="center"/>
        </w:trPr>
        <w:tc>
          <w:tcPr>
            <w:tcW w:w="1321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Loan</w:t>
            </w:r>
          </w:p>
        </w:tc>
        <w:tc>
          <w:tcPr>
            <w:tcW w:w="1080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</w:t>
            </w:r>
          </w:p>
        </w:tc>
        <w:tc>
          <w:tcPr>
            <w:tcW w:w="1109" w:type="dxa"/>
          </w:tcPr>
          <w:p w:rsidR="003B69FD" w:rsidRDefault="00A53379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4</w:t>
            </w:r>
            <w:r w:rsidR="003B69FD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992" w:type="dxa"/>
          </w:tcPr>
          <w:p w:rsidR="003B69FD" w:rsidRDefault="00576FD6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031C5D">
              <w:rPr>
                <w:rFonts w:ascii="Arial" w:hAnsi="Arial" w:cs="Arial"/>
                <w:sz w:val="22"/>
              </w:rPr>
              <w:t xml:space="preserve"> </w:t>
            </w:r>
            <w:r w:rsidR="003B69FD">
              <w:rPr>
                <w:rFonts w:ascii="Arial" w:hAnsi="Arial" w:cs="Arial"/>
                <w:sz w:val="22"/>
              </w:rPr>
              <w:t>900</w:t>
            </w:r>
          </w:p>
        </w:tc>
      </w:tr>
      <w:tr w:rsidR="003B69FD" w:rsidTr="003B69FD">
        <w:trPr>
          <w:jc w:val="center"/>
        </w:trPr>
        <w:tc>
          <w:tcPr>
            <w:tcW w:w="1321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69FD" w:rsidRDefault="00316BBA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3B69FD">
              <w:rPr>
                <w:rFonts w:ascii="Arial" w:hAnsi="Arial" w:cs="Arial"/>
                <w:sz w:val="22"/>
              </w:rPr>
              <w:t>10,350</w:t>
            </w:r>
          </w:p>
        </w:tc>
        <w:tc>
          <w:tcPr>
            <w:tcW w:w="991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11,950</w:t>
            </w:r>
          </w:p>
        </w:tc>
        <w:tc>
          <w:tcPr>
            <w:tcW w:w="990" w:type="dxa"/>
          </w:tcPr>
          <w:p w:rsidR="003B69FD" w:rsidRDefault="003B69FD" w:rsidP="009A471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3B69FD" w:rsidRDefault="003B69FD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10,350</w:t>
            </w:r>
          </w:p>
        </w:tc>
        <w:tc>
          <w:tcPr>
            <w:tcW w:w="992" w:type="dxa"/>
          </w:tcPr>
          <w:p w:rsidR="003B69FD" w:rsidRDefault="00576FD6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3B69FD">
              <w:rPr>
                <w:rFonts w:ascii="Arial" w:hAnsi="Arial" w:cs="Arial"/>
                <w:sz w:val="22"/>
              </w:rPr>
              <w:t>11,950</w:t>
            </w:r>
          </w:p>
        </w:tc>
      </w:tr>
    </w:tbl>
    <w:p w:rsidR="00A07C25" w:rsidRDefault="00A825D1" w:rsidP="00006B8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</w:t>
      </w:r>
    </w:p>
    <w:p w:rsidR="00460E11" w:rsidRDefault="00A07C25" w:rsidP="00460E1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="00A825D1">
        <w:rPr>
          <w:rFonts w:ascii="Arial" w:hAnsi="Arial" w:cs="Arial"/>
          <w:sz w:val="22"/>
        </w:rPr>
        <w:t xml:space="preserve">   Adjustments:-</w:t>
      </w:r>
    </w:p>
    <w:p w:rsidR="00A825D1" w:rsidRDefault="007C79B0" w:rsidP="00A825D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Depreciation on plant for the year amounted to Rs.400</w:t>
      </w:r>
    </w:p>
    <w:p w:rsidR="007C79B0" w:rsidRDefault="007C79B0" w:rsidP="00A825D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Tax paid during the year was Rs.600.</w:t>
      </w:r>
    </w:p>
    <w:p w:rsidR="009A4713" w:rsidRPr="00A825D1" w:rsidRDefault="009A4713" w:rsidP="009A4713">
      <w:pPr>
        <w:pStyle w:val="ListParagraph"/>
        <w:spacing w:line="360" w:lineRule="auto"/>
        <w:ind w:left="1980"/>
        <w:jc w:val="both"/>
        <w:rPr>
          <w:rFonts w:ascii="Arial" w:hAnsi="Arial" w:cs="Arial"/>
          <w:sz w:val="22"/>
        </w:rPr>
      </w:pPr>
    </w:p>
    <w:p w:rsidR="004C7616" w:rsidRDefault="00F840E2" w:rsidP="001C2EE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063FBB">
        <w:rPr>
          <w:rFonts w:ascii="Arial" w:hAnsi="Arial" w:cs="Arial"/>
          <w:sz w:val="22"/>
        </w:rPr>
        <w:t xml:space="preserve"> You are given the following information</w:t>
      </w:r>
      <w:r w:rsidR="00FE112E">
        <w:rPr>
          <w:rFonts w:ascii="Arial" w:hAnsi="Arial" w:cs="Arial"/>
          <w:sz w:val="22"/>
        </w:rPr>
        <w:t>.</w:t>
      </w:r>
    </w:p>
    <w:p w:rsidR="00063FBB" w:rsidRDefault="00063FBB" w:rsidP="00063FB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843750">
        <w:rPr>
          <w:rFonts w:ascii="Arial" w:hAnsi="Arial" w:cs="Arial"/>
          <w:sz w:val="22"/>
        </w:rPr>
        <w:t xml:space="preserve">                                                            </w:t>
      </w:r>
      <w:r>
        <w:rPr>
          <w:rFonts w:ascii="Arial" w:hAnsi="Arial" w:cs="Arial"/>
          <w:sz w:val="22"/>
        </w:rPr>
        <w:t xml:space="preserve"> Rs.</w:t>
      </w:r>
    </w:p>
    <w:p w:rsidR="00063FBB" w:rsidRDefault="00F356D7" w:rsidP="00063F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294" style="position:absolute;left:0;text-align:left;flip:x;z-index:251658240" from="239.25pt,5.3pt" to="239.25pt,122.3pt"/>
        </w:pict>
      </w:r>
      <w:r w:rsidR="00063FBB">
        <w:rPr>
          <w:rFonts w:ascii="Arial" w:hAnsi="Arial" w:cs="Arial"/>
          <w:sz w:val="22"/>
        </w:rPr>
        <w:t xml:space="preserve">                         Cash</w:t>
      </w:r>
      <w:r w:rsidR="00063FBB">
        <w:rPr>
          <w:rFonts w:ascii="Arial" w:hAnsi="Arial" w:cs="Arial"/>
          <w:sz w:val="22"/>
        </w:rPr>
        <w:tab/>
      </w:r>
      <w:r w:rsidR="00063FBB">
        <w:rPr>
          <w:rFonts w:ascii="Arial" w:hAnsi="Arial" w:cs="Arial"/>
          <w:sz w:val="22"/>
        </w:rPr>
        <w:tab/>
      </w:r>
      <w:r w:rsidR="00063FBB">
        <w:rPr>
          <w:rFonts w:ascii="Arial" w:hAnsi="Arial" w:cs="Arial"/>
          <w:sz w:val="22"/>
        </w:rPr>
        <w:tab/>
        <w:t xml:space="preserve">                       18,000</w:t>
      </w:r>
    </w:p>
    <w:p w:rsidR="00063FBB" w:rsidRDefault="00063FBB" w:rsidP="00063F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Debtors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1,42,000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63FBB" w:rsidRDefault="00063FBB" w:rsidP="00063F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Closing Stock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1,80,000</w:t>
      </w:r>
    </w:p>
    <w:p w:rsidR="00063FBB" w:rsidRDefault="00063FBB" w:rsidP="00063F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Bills Payable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27,000</w:t>
      </w:r>
    </w:p>
    <w:p w:rsidR="00063FBB" w:rsidRDefault="00063FBB" w:rsidP="00063F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Creditors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50,000</w:t>
      </w:r>
    </w:p>
    <w:p w:rsidR="00063FBB" w:rsidRDefault="00063FBB" w:rsidP="00063F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Outstanding Expenses</w:t>
      </w:r>
      <w:r>
        <w:rPr>
          <w:rFonts w:ascii="Arial" w:hAnsi="Arial" w:cs="Arial"/>
          <w:sz w:val="22"/>
        </w:rPr>
        <w:tab/>
        <w:t xml:space="preserve">                       15,000</w:t>
      </w:r>
    </w:p>
    <w:p w:rsidR="00063FBB" w:rsidRDefault="00063FBB" w:rsidP="00063F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      Tax Payable                                           75,000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063FBB" w:rsidRDefault="00063FBB" w:rsidP="00063F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1C2EE4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Calculate    a) Current Ratio      b) Liquidity Ratio     c) Absolute Liquidity Radio.</w:t>
      </w:r>
    </w:p>
    <w:p w:rsidR="00334F66" w:rsidRDefault="004C7616" w:rsidP="00FF1CB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</w:t>
      </w:r>
      <w:r w:rsidR="006178BF">
        <w:rPr>
          <w:rFonts w:ascii="Arial" w:hAnsi="Arial" w:cs="Arial"/>
          <w:sz w:val="22"/>
        </w:rPr>
        <w:t xml:space="preserve">                        </w:t>
      </w:r>
      <w:r w:rsidR="00334F66">
        <w:rPr>
          <w:rFonts w:ascii="Arial" w:hAnsi="Arial" w:cs="Arial"/>
          <w:sz w:val="22"/>
        </w:rPr>
        <w:t xml:space="preserve">                                                                                            </w:t>
      </w:r>
    </w:p>
    <w:p w:rsidR="00861070" w:rsidRDefault="00F840E2" w:rsidP="00D10BA9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1C2EE4" w:rsidRDefault="00F840E2" w:rsidP="003E082B">
      <w:pPr>
        <w:tabs>
          <w:tab w:val="left" w:pos="81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(b)</w:t>
      </w:r>
      <w:r w:rsidR="001C2EE4">
        <w:rPr>
          <w:rFonts w:ascii="Arial" w:hAnsi="Arial" w:cs="Arial"/>
          <w:sz w:val="22"/>
        </w:rPr>
        <w:t xml:space="preserve"> You are required to calculate</w:t>
      </w:r>
      <w:r w:rsidR="00D7193A">
        <w:rPr>
          <w:rFonts w:ascii="Arial" w:hAnsi="Arial" w:cs="Arial"/>
          <w:sz w:val="22"/>
        </w:rPr>
        <w:t xml:space="preserve"> </w:t>
      </w:r>
      <w:r w:rsidR="009352F9">
        <w:rPr>
          <w:rFonts w:ascii="Arial" w:hAnsi="Arial" w:cs="Arial"/>
          <w:sz w:val="22"/>
        </w:rPr>
        <w:t xml:space="preserve"> </w:t>
      </w:r>
      <w:r w:rsidR="001C2EE4">
        <w:rPr>
          <w:rFonts w:ascii="Arial" w:hAnsi="Arial" w:cs="Arial"/>
          <w:sz w:val="22"/>
        </w:rPr>
        <w:t xml:space="preserve">                   </w:t>
      </w:r>
    </w:p>
    <w:p w:rsidR="00063FBB" w:rsidRDefault="00150C26" w:rsidP="00833412">
      <w:pPr>
        <w:pStyle w:val="ListParagraph"/>
        <w:numPr>
          <w:ilvl w:val="0"/>
          <w:numId w:val="17"/>
        </w:numPr>
        <w:spacing w:line="360" w:lineRule="auto"/>
        <w:ind w:left="2430" w:hanging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P/V ratio</w:t>
      </w:r>
    </w:p>
    <w:p w:rsidR="001C2EE4" w:rsidRDefault="00150C26" w:rsidP="00833412">
      <w:pPr>
        <w:pStyle w:val="ListParagraph"/>
        <w:numPr>
          <w:ilvl w:val="0"/>
          <w:numId w:val="17"/>
        </w:numPr>
        <w:spacing w:line="360" w:lineRule="auto"/>
        <w:ind w:left="2430" w:hanging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Margin of Safety</w:t>
      </w:r>
    </w:p>
    <w:p w:rsidR="001C2EE4" w:rsidRDefault="001C2EE4" w:rsidP="00833412">
      <w:pPr>
        <w:pStyle w:val="ListParagraph"/>
        <w:numPr>
          <w:ilvl w:val="0"/>
          <w:numId w:val="17"/>
        </w:numPr>
        <w:spacing w:line="360" w:lineRule="auto"/>
        <w:ind w:left="2430" w:hanging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Sales</w:t>
      </w:r>
    </w:p>
    <w:p w:rsidR="001C2EE4" w:rsidRDefault="001C2EE4" w:rsidP="00833412">
      <w:pPr>
        <w:pStyle w:val="ListParagraph"/>
        <w:numPr>
          <w:ilvl w:val="0"/>
          <w:numId w:val="17"/>
        </w:numPr>
        <w:spacing w:line="360" w:lineRule="auto"/>
        <w:ind w:left="2430" w:hanging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Variable cost from the following figures </w:t>
      </w:r>
    </w:p>
    <w:p w:rsidR="001C2EE4" w:rsidRPr="001C2EE4" w:rsidRDefault="001C2EE4" w:rsidP="00833412">
      <w:pPr>
        <w:pStyle w:val="ListParagraph"/>
        <w:spacing w:line="360" w:lineRule="auto"/>
        <w:ind w:left="243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Fixed Cost Rs.12,000, Profit Rs.1,000, Break Even Sales Rs.60,000.</w:t>
      </w:r>
    </w:p>
    <w:p w:rsidR="00257A19" w:rsidRDefault="00257A19" w:rsidP="00257A1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5F6EEA" w:rsidRDefault="00F840E2" w:rsidP="007E4E3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(a)</w:t>
      </w:r>
      <w:r w:rsidR="008B54C0">
        <w:rPr>
          <w:rFonts w:ascii="Arial" w:hAnsi="Arial" w:cs="Arial"/>
          <w:sz w:val="22"/>
        </w:rPr>
        <w:t xml:space="preserve"> </w:t>
      </w:r>
      <w:r w:rsidR="005F6EEA">
        <w:rPr>
          <w:rFonts w:ascii="Arial" w:hAnsi="Arial" w:cs="Arial"/>
          <w:sz w:val="22"/>
        </w:rPr>
        <w:t xml:space="preserve">Draw up a flexible budget for Overhead expenses on the basis of the following data and </w:t>
      </w:r>
    </w:p>
    <w:p w:rsidR="00F0497D" w:rsidRDefault="005F6EEA" w:rsidP="005F6EEA">
      <w:pPr>
        <w:spacing w:line="360" w:lineRule="auto"/>
        <w:ind w:left="79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determine the Overhead rates at 70%, 80% and 90% respectively.</w:t>
      </w:r>
    </w:p>
    <w:tbl>
      <w:tblPr>
        <w:tblStyle w:val="TableGrid"/>
        <w:tblW w:w="0" w:type="auto"/>
        <w:jc w:val="center"/>
        <w:tblLook w:val="01E0"/>
      </w:tblPr>
      <w:tblGrid>
        <w:gridCol w:w="3697"/>
        <w:gridCol w:w="1176"/>
      </w:tblGrid>
      <w:tr w:rsidR="005F6EEA" w:rsidTr="007E4E35">
        <w:trPr>
          <w:jc w:val="center"/>
        </w:trPr>
        <w:tc>
          <w:tcPr>
            <w:tcW w:w="3697" w:type="dxa"/>
          </w:tcPr>
          <w:p w:rsidR="005F6EEA" w:rsidRDefault="00150C26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 Level of Operation</w:t>
            </w:r>
          </w:p>
        </w:tc>
        <w:tc>
          <w:tcPr>
            <w:tcW w:w="1176" w:type="dxa"/>
          </w:tcPr>
          <w:p w:rsidR="005F6EEA" w:rsidRDefault="009340A3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80%</w:t>
            </w: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9340A3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Variable Overheads:</w:t>
            </w:r>
          </w:p>
        </w:tc>
        <w:tc>
          <w:tcPr>
            <w:tcW w:w="1176" w:type="dxa"/>
          </w:tcPr>
          <w:p w:rsidR="005F6EEA" w:rsidRDefault="005F6EEA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9340A3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Indirect labour</w:t>
            </w:r>
          </w:p>
        </w:tc>
        <w:tc>
          <w:tcPr>
            <w:tcW w:w="1176" w:type="dxa"/>
          </w:tcPr>
          <w:p w:rsidR="005F6EEA" w:rsidRDefault="009340A3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12,000</w:t>
            </w: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9340A3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Stores including material</w:t>
            </w:r>
          </w:p>
        </w:tc>
        <w:tc>
          <w:tcPr>
            <w:tcW w:w="1176" w:type="dxa"/>
          </w:tcPr>
          <w:p w:rsidR="005F6EEA" w:rsidRDefault="00F60009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9340A3">
              <w:rPr>
                <w:rFonts w:ascii="Arial" w:hAnsi="Arial" w:cs="Arial"/>
                <w:sz w:val="22"/>
              </w:rPr>
              <w:t>4,000</w:t>
            </w: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7E4E35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Semi</w:t>
            </w:r>
            <w:r w:rsidR="00F6000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</w:t>
            </w:r>
            <w:r w:rsidR="00F6000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Variable Overheads:</w:t>
            </w:r>
          </w:p>
        </w:tc>
        <w:tc>
          <w:tcPr>
            <w:tcW w:w="1176" w:type="dxa"/>
          </w:tcPr>
          <w:p w:rsidR="005F6EEA" w:rsidRDefault="005F6EEA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7E4E35" w:rsidP="00F6000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(30% fixed, 70% variable)</w:t>
            </w:r>
          </w:p>
        </w:tc>
        <w:tc>
          <w:tcPr>
            <w:tcW w:w="1176" w:type="dxa"/>
          </w:tcPr>
          <w:p w:rsidR="005F6EEA" w:rsidRDefault="007E4E35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20,000</w:t>
            </w: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F60009" w:rsidRDefault="007E4E35" w:rsidP="00F6000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Repairs and maintenance </w:t>
            </w:r>
          </w:p>
          <w:p w:rsidR="005F6EEA" w:rsidRDefault="00F60009" w:rsidP="00F6000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(60% </w:t>
            </w:r>
            <w:r w:rsidR="007E4E35">
              <w:rPr>
                <w:rFonts w:ascii="Arial" w:hAnsi="Arial" w:cs="Arial"/>
                <w:sz w:val="22"/>
              </w:rPr>
              <w:t>fixed and 40% variable)</w:t>
            </w:r>
          </w:p>
        </w:tc>
        <w:tc>
          <w:tcPr>
            <w:tcW w:w="1176" w:type="dxa"/>
          </w:tcPr>
          <w:p w:rsidR="005F6EEA" w:rsidRDefault="00F60009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7E4E35">
              <w:rPr>
                <w:rFonts w:ascii="Arial" w:hAnsi="Arial" w:cs="Arial"/>
                <w:sz w:val="22"/>
              </w:rPr>
              <w:t>2,000</w:t>
            </w: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7E4E35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Fixed Overheads:</w:t>
            </w:r>
          </w:p>
        </w:tc>
        <w:tc>
          <w:tcPr>
            <w:tcW w:w="1176" w:type="dxa"/>
          </w:tcPr>
          <w:p w:rsidR="005F6EEA" w:rsidRDefault="005F6EEA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7E4E35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Depreciation</w:t>
            </w:r>
          </w:p>
        </w:tc>
        <w:tc>
          <w:tcPr>
            <w:tcW w:w="1176" w:type="dxa"/>
          </w:tcPr>
          <w:p w:rsidR="005F6EEA" w:rsidRDefault="007E4E35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11,000</w:t>
            </w: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7E4E35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Insurance </w:t>
            </w:r>
          </w:p>
        </w:tc>
        <w:tc>
          <w:tcPr>
            <w:tcW w:w="1176" w:type="dxa"/>
          </w:tcPr>
          <w:p w:rsidR="005F6EEA" w:rsidRDefault="00E93E2E" w:rsidP="00E93E2E">
            <w:pPr>
              <w:tabs>
                <w:tab w:val="center" w:pos="48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 xml:space="preserve">  </w:t>
            </w:r>
            <w:r w:rsidR="007E4E35">
              <w:rPr>
                <w:rFonts w:ascii="Arial" w:hAnsi="Arial" w:cs="Arial"/>
                <w:sz w:val="22"/>
              </w:rPr>
              <w:t>3,000</w:t>
            </w: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7E4E35" w:rsidP="009A471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Salaries</w:t>
            </w:r>
          </w:p>
        </w:tc>
        <w:tc>
          <w:tcPr>
            <w:tcW w:w="1176" w:type="dxa"/>
          </w:tcPr>
          <w:p w:rsidR="005F6EEA" w:rsidRDefault="007E4E35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10,000</w:t>
            </w:r>
          </w:p>
        </w:tc>
      </w:tr>
      <w:tr w:rsidR="005F6EEA" w:rsidTr="007E4E35">
        <w:trPr>
          <w:jc w:val="center"/>
        </w:trPr>
        <w:tc>
          <w:tcPr>
            <w:tcW w:w="3697" w:type="dxa"/>
          </w:tcPr>
          <w:p w:rsidR="005F6EEA" w:rsidRDefault="007E4E35" w:rsidP="00E93E2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 </w:t>
            </w:r>
            <w:r w:rsidR="00E93E2E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verheads</w:t>
            </w:r>
          </w:p>
        </w:tc>
        <w:tc>
          <w:tcPr>
            <w:tcW w:w="1176" w:type="dxa"/>
          </w:tcPr>
          <w:p w:rsidR="005F6EEA" w:rsidRDefault="007E4E35" w:rsidP="009A471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62,000</w:t>
            </w:r>
          </w:p>
        </w:tc>
      </w:tr>
    </w:tbl>
    <w:p w:rsidR="00F10DE5" w:rsidRDefault="005E563A" w:rsidP="007E4E3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E4E35">
        <w:rPr>
          <w:rFonts w:ascii="Arial" w:hAnsi="Arial" w:cs="Arial"/>
          <w:sz w:val="22"/>
        </w:rPr>
        <w:t>Estimated labour hours 1,24,000 hours.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9369D">
        <w:rPr>
          <w:rFonts w:ascii="Arial" w:hAnsi="Arial" w:cs="Arial"/>
          <w:sz w:val="22"/>
        </w:rPr>
        <w:t xml:space="preserve"> </w:t>
      </w:r>
      <w:r w:rsidR="00823442">
        <w:rPr>
          <w:rFonts w:ascii="Arial" w:hAnsi="Arial" w:cs="Arial"/>
          <w:sz w:val="22"/>
        </w:rPr>
        <w:t xml:space="preserve">           </w:t>
      </w:r>
      <w:r w:rsidR="00A03222">
        <w:rPr>
          <w:rFonts w:ascii="Arial" w:hAnsi="Arial" w:cs="Arial"/>
          <w:sz w:val="22"/>
        </w:rPr>
        <w:t xml:space="preserve">  </w:t>
      </w:r>
    </w:p>
    <w:p w:rsidR="00F10DE5" w:rsidRDefault="00F840E2" w:rsidP="007B1B72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7E4E35" w:rsidRDefault="00F840E2" w:rsidP="00833412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7D6C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(b)</w:t>
      </w:r>
      <w:r w:rsidR="00E972E2">
        <w:rPr>
          <w:rFonts w:ascii="Arial" w:hAnsi="Arial" w:cs="Arial"/>
          <w:sz w:val="22"/>
        </w:rPr>
        <w:t xml:space="preserve"> Distinguish between financial accounting, cost accounting and management accounting.</w:t>
      </w:r>
    </w:p>
    <w:p w:rsidR="007B669E" w:rsidRPr="00D869EF" w:rsidRDefault="00EF1959" w:rsidP="003F0B5B">
      <w:pPr>
        <w:spacing w:line="360" w:lineRule="auto"/>
        <w:ind w:left="360"/>
        <w:jc w:val="center"/>
        <w:rPr>
          <w:rFonts w:ascii="Arial" w:hAnsi="Arial" w:cs="Arial"/>
          <w:sz w:val="40"/>
          <w:szCs w:val="40"/>
        </w:rPr>
      </w:pPr>
      <w:r w:rsidRPr="00D869EF">
        <w:rPr>
          <w:rFonts w:ascii="Arial" w:hAnsi="Arial" w:cs="Arial"/>
          <w:sz w:val="40"/>
          <w:szCs w:val="40"/>
        </w:rPr>
        <w:t>* * * * * *</w:t>
      </w:r>
    </w:p>
    <w:sectPr w:rsidR="007B669E" w:rsidRPr="00D869EF" w:rsidSect="00775EF3">
      <w:footerReference w:type="even" r:id="rId7"/>
      <w:footerReference w:type="default" r:id="rId8"/>
      <w:pgSz w:w="8419" w:h="11907" w:orient="landscape" w:code="9"/>
      <w:pgMar w:top="540" w:right="929" w:bottom="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38" w:rsidRDefault="00C91638">
      <w:r>
        <w:separator/>
      </w:r>
    </w:p>
  </w:endnote>
  <w:endnote w:type="continuationSeparator" w:id="1">
    <w:p w:rsidR="00C91638" w:rsidRDefault="00C9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FC" w:rsidRDefault="00F356D7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0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7FC" w:rsidRDefault="00AB0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FC" w:rsidRDefault="00F356D7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07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EF3">
      <w:rPr>
        <w:rStyle w:val="PageNumber"/>
        <w:noProof/>
      </w:rPr>
      <w:t>7</w:t>
    </w:r>
    <w:r>
      <w:rPr>
        <w:rStyle w:val="PageNumber"/>
      </w:rPr>
      <w:fldChar w:fldCharType="end"/>
    </w:r>
  </w:p>
  <w:p w:rsidR="00AB07FC" w:rsidRDefault="00AB0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38" w:rsidRDefault="00C91638">
      <w:r>
        <w:separator/>
      </w:r>
    </w:p>
  </w:footnote>
  <w:footnote w:type="continuationSeparator" w:id="1">
    <w:p w:rsidR="00C91638" w:rsidRDefault="00C91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72F81"/>
    <w:multiLevelType w:val="hybridMultilevel"/>
    <w:tmpl w:val="398897B8"/>
    <w:lvl w:ilvl="0" w:tplc="04090011">
      <w:start w:val="1"/>
      <w:numFmt w:val="decimal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32A63BF6"/>
    <w:multiLevelType w:val="hybridMultilevel"/>
    <w:tmpl w:val="3A1246A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717E7"/>
    <w:multiLevelType w:val="hybridMultilevel"/>
    <w:tmpl w:val="40FA1A34"/>
    <w:lvl w:ilvl="0" w:tplc="0409001B">
      <w:start w:val="1"/>
      <w:numFmt w:val="lowerRoman"/>
      <w:lvlText w:val="%1."/>
      <w:lvlJc w:val="righ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17E"/>
    <w:rsid w:val="00000913"/>
    <w:rsid w:val="00000D08"/>
    <w:rsid w:val="00001F25"/>
    <w:rsid w:val="00002DCC"/>
    <w:rsid w:val="00004FB6"/>
    <w:rsid w:val="00005025"/>
    <w:rsid w:val="00005A65"/>
    <w:rsid w:val="00006B87"/>
    <w:rsid w:val="000077AE"/>
    <w:rsid w:val="00007830"/>
    <w:rsid w:val="00010099"/>
    <w:rsid w:val="00011C26"/>
    <w:rsid w:val="00012DBD"/>
    <w:rsid w:val="00014652"/>
    <w:rsid w:val="0001501C"/>
    <w:rsid w:val="00016DA0"/>
    <w:rsid w:val="00016F24"/>
    <w:rsid w:val="00017B7A"/>
    <w:rsid w:val="00017D75"/>
    <w:rsid w:val="0002176F"/>
    <w:rsid w:val="000226D1"/>
    <w:rsid w:val="0002305A"/>
    <w:rsid w:val="0002317C"/>
    <w:rsid w:val="00023276"/>
    <w:rsid w:val="0002349D"/>
    <w:rsid w:val="0002471C"/>
    <w:rsid w:val="0002478C"/>
    <w:rsid w:val="000259B8"/>
    <w:rsid w:val="000261F5"/>
    <w:rsid w:val="0002716D"/>
    <w:rsid w:val="00030F52"/>
    <w:rsid w:val="00031C5D"/>
    <w:rsid w:val="00031D69"/>
    <w:rsid w:val="000332AB"/>
    <w:rsid w:val="0003402F"/>
    <w:rsid w:val="00036302"/>
    <w:rsid w:val="0004121B"/>
    <w:rsid w:val="00043365"/>
    <w:rsid w:val="0004387E"/>
    <w:rsid w:val="00044E29"/>
    <w:rsid w:val="00045BF3"/>
    <w:rsid w:val="00046558"/>
    <w:rsid w:val="00046CB3"/>
    <w:rsid w:val="00050669"/>
    <w:rsid w:val="00050C36"/>
    <w:rsid w:val="000511C9"/>
    <w:rsid w:val="0005172F"/>
    <w:rsid w:val="000518BE"/>
    <w:rsid w:val="00051B64"/>
    <w:rsid w:val="00056886"/>
    <w:rsid w:val="000568B8"/>
    <w:rsid w:val="0005694B"/>
    <w:rsid w:val="000569AB"/>
    <w:rsid w:val="000606A3"/>
    <w:rsid w:val="00060EDF"/>
    <w:rsid w:val="000612BB"/>
    <w:rsid w:val="00061EF6"/>
    <w:rsid w:val="000626CD"/>
    <w:rsid w:val="0006368F"/>
    <w:rsid w:val="00063FBB"/>
    <w:rsid w:val="00064085"/>
    <w:rsid w:val="000644AD"/>
    <w:rsid w:val="00067CF1"/>
    <w:rsid w:val="00067D16"/>
    <w:rsid w:val="00070243"/>
    <w:rsid w:val="000714CA"/>
    <w:rsid w:val="00071D51"/>
    <w:rsid w:val="00072FCE"/>
    <w:rsid w:val="0007378A"/>
    <w:rsid w:val="00074FB0"/>
    <w:rsid w:val="00076223"/>
    <w:rsid w:val="00080623"/>
    <w:rsid w:val="00080A17"/>
    <w:rsid w:val="0008171C"/>
    <w:rsid w:val="00081E3F"/>
    <w:rsid w:val="0008235D"/>
    <w:rsid w:val="00082638"/>
    <w:rsid w:val="00083D49"/>
    <w:rsid w:val="000849A7"/>
    <w:rsid w:val="000853E8"/>
    <w:rsid w:val="00086613"/>
    <w:rsid w:val="0008679C"/>
    <w:rsid w:val="000879FB"/>
    <w:rsid w:val="000905AB"/>
    <w:rsid w:val="0009060A"/>
    <w:rsid w:val="000924C1"/>
    <w:rsid w:val="00094315"/>
    <w:rsid w:val="00094AAC"/>
    <w:rsid w:val="0009633E"/>
    <w:rsid w:val="00097830"/>
    <w:rsid w:val="0009791A"/>
    <w:rsid w:val="00097BD4"/>
    <w:rsid w:val="000A0A67"/>
    <w:rsid w:val="000A2199"/>
    <w:rsid w:val="000A3526"/>
    <w:rsid w:val="000A432D"/>
    <w:rsid w:val="000A4494"/>
    <w:rsid w:val="000A449B"/>
    <w:rsid w:val="000A65E4"/>
    <w:rsid w:val="000B0794"/>
    <w:rsid w:val="000B1FCC"/>
    <w:rsid w:val="000B2107"/>
    <w:rsid w:val="000B2AB9"/>
    <w:rsid w:val="000B4BE3"/>
    <w:rsid w:val="000B5261"/>
    <w:rsid w:val="000B6782"/>
    <w:rsid w:val="000B7555"/>
    <w:rsid w:val="000C0A3D"/>
    <w:rsid w:val="000C0C1B"/>
    <w:rsid w:val="000C0CB6"/>
    <w:rsid w:val="000C1067"/>
    <w:rsid w:val="000C26DB"/>
    <w:rsid w:val="000C3673"/>
    <w:rsid w:val="000C556C"/>
    <w:rsid w:val="000C5B4E"/>
    <w:rsid w:val="000C6D1D"/>
    <w:rsid w:val="000C6FF2"/>
    <w:rsid w:val="000C7921"/>
    <w:rsid w:val="000D00B3"/>
    <w:rsid w:val="000D1958"/>
    <w:rsid w:val="000D3F26"/>
    <w:rsid w:val="000D3FFE"/>
    <w:rsid w:val="000D4AAD"/>
    <w:rsid w:val="000D4EFA"/>
    <w:rsid w:val="000D5B8A"/>
    <w:rsid w:val="000D5CD2"/>
    <w:rsid w:val="000D6947"/>
    <w:rsid w:val="000D71A2"/>
    <w:rsid w:val="000E037B"/>
    <w:rsid w:val="000E05BE"/>
    <w:rsid w:val="000E0DA9"/>
    <w:rsid w:val="000E1C1A"/>
    <w:rsid w:val="000E22F6"/>
    <w:rsid w:val="000E5720"/>
    <w:rsid w:val="000E5CF8"/>
    <w:rsid w:val="000E649F"/>
    <w:rsid w:val="000E6B78"/>
    <w:rsid w:val="000E7C33"/>
    <w:rsid w:val="000F05C6"/>
    <w:rsid w:val="000F0690"/>
    <w:rsid w:val="000F07CF"/>
    <w:rsid w:val="000F1D46"/>
    <w:rsid w:val="000F27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C62"/>
    <w:rsid w:val="00111E71"/>
    <w:rsid w:val="001134E9"/>
    <w:rsid w:val="00114157"/>
    <w:rsid w:val="001143A6"/>
    <w:rsid w:val="00115335"/>
    <w:rsid w:val="00117DA6"/>
    <w:rsid w:val="00117E4D"/>
    <w:rsid w:val="00121458"/>
    <w:rsid w:val="00121837"/>
    <w:rsid w:val="001229C8"/>
    <w:rsid w:val="00123600"/>
    <w:rsid w:val="001236C6"/>
    <w:rsid w:val="00124852"/>
    <w:rsid w:val="00124949"/>
    <w:rsid w:val="00124FB7"/>
    <w:rsid w:val="00125096"/>
    <w:rsid w:val="00125346"/>
    <w:rsid w:val="00126130"/>
    <w:rsid w:val="0012765A"/>
    <w:rsid w:val="00127B88"/>
    <w:rsid w:val="00127DA8"/>
    <w:rsid w:val="0013188B"/>
    <w:rsid w:val="00131B9B"/>
    <w:rsid w:val="00132807"/>
    <w:rsid w:val="0013336B"/>
    <w:rsid w:val="0013369F"/>
    <w:rsid w:val="00133B8B"/>
    <w:rsid w:val="001345F2"/>
    <w:rsid w:val="00135B3E"/>
    <w:rsid w:val="00135D8E"/>
    <w:rsid w:val="00136BE5"/>
    <w:rsid w:val="00140759"/>
    <w:rsid w:val="00140D2D"/>
    <w:rsid w:val="00141251"/>
    <w:rsid w:val="0014189A"/>
    <w:rsid w:val="00142052"/>
    <w:rsid w:val="00144CAA"/>
    <w:rsid w:val="00145515"/>
    <w:rsid w:val="00146452"/>
    <w:rsid w:val="00146F73"/>
    <w:rsid w:val="00147252"/>
    <w:rsid w:val="00147F29"/>
    <w:rsid w:val="00150B46"/>
    <w:rsid w:val="00150C26"/>
    <w:rsid w:val="00150D72"/>
    <w:rsid w:val="00150DCE"/>
    <w:rsid w:val="00151273"/>
    <w:rsid w:val="001540E6"/>
    <w:rsid w:val="00154295"/>
    <w:rsid w:val="001550BE"/>
    <w:rsid w:val="001555F6"/>
    <w:rsid w:val="00155C85"/>
    <w:rsid w:val="0015611F"/>
    <w:rsid w:val="0015650F"/>
    <w:rsid w:val="00156632"/>
    <w:rsid w:val="00156E5F"/>
    <w:rsid w:val="00156FCA"/>
    <w:rsid w:val="001600D6"/>
    <w:rsid w:val="00160E18"/>
    <w:rsid w:val="00161CFF"/>
    <w:rsid w:val="0016208C"/>
    <w:rsid w:val="0016225E"/>
    <w:rsid w:val="00162447"/>
    <w:rsid w:val="001629AB"/>
    <w:rsid w:val="00162DBA"/>
    <w:rsid w:val="00164010"/>
    <w:rsid w:val="00164D3D"/>
    <w:rsid w:val="00164EA9"/>
    <w:rsid w:val="001651D2"/>
    <w:rsid w:val="00165290"/>
    <w:rsid w:val="001674C4"/>
    <w:rsid w:val="001675BB"/>
    <w:rsid w:val="00167F09"/>
    <w:rsid w:val="00170760"/>
    <w:rsid w:val="00171FB9"/>
    <w:rsid w:val="00172D0D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43F"/>
    <w:rsid w:val="00182D27"/>
    <w:rsid w:val="00183A0C"/>
    <w:rsid w:val="00184208"/>
    <w:rsid w:val="00184EA9"/>
    <w:rsid w:val="00185555"/>
    <w:rsid w:val="00185BEA"/>
    <w:rsid w:val="00185FFA"/>
    <w:rsid w:val="001860F0"/>
    <w:rsid w:val="001861C9"/>
    <w:rsid w:val="00187492"/>
    <w:rsid w:val="00190B1C"/>
    <w:rsid w:val="001911FC"/>
    <w:rsid w:val="001913C0"/>
    <w:rsid w:val="00191A3E"/>
    <w:rsid w:val="00191B34"/>
    <w:rsid w:val="0019264D"/>
    <w:rsid w:val="00192FFE"/>
    <w:rsid w:val="0019369D"/>
    <w:rsid w:val="00194620"/>
    <w:rsid w:val="00194E40"/>
    <w:rsid w:val="00195020"/>
    <w:rsid w:val="00195C25"/>
    <w:rsid w:val="00197EAC"/>
    <w:rsid w:val="00197EB3"/>
    <w:rsid w:val="001A0169"/>
    <w:rsid w:val="001A1E6A"/>
    <w:rsid w:val="001A2D95"/>
    <w:rsid w:val="001A3052"/>
    <w:rsid w:val="001A34E3"/>
    <w:rsid w:val="001A3676"/>
    <w:rsid w:val="001A4AD3"/>
    <w:rsid w:val="001A548E"/>
    <w:rsid w:val="001A6DEE"/>
    <w:rsid w:val="001B05A5"/>
    <w:rsid w:val="001B0C08"/>
    <w:rsid w:val="001B4BC0"/>
    <w:rsid w:val="001B60C6"/>
    <w:rsid w:val="001C0FE3"/>
    <w:rsid w:val="001C1132"/>
    <w:rsid w:val="001C2EE4"/>
    <w:rsid w:val="001C31EE"/>
    <w:rsid w:val="001C45D6"/>
    <w:rsid w:val="001C4693"/>
    <w:rsid w:val="001C47AB"/>
    <w:rsid w:val="001C4AC3"/>
    <w:rsid w:val="001C6865"/>
    <w:rsid w:val="001C7037"/>
    <w:rsid w:val="001C71F0"/>
    <w:rsid w:val="001C7602"/>
    <w:rsid w:val="001C765B"/>
    <w:rsid w:val="001C7A6D"/>
    <w:rsid w:val="001D0004"/>
    <w:rsid w:val="001D284F"/>
    <w:rsid w:val="001D2A15"/>
    <w:rsid w:val="001D31B6"/>
    <w:rsid w:val="001D347B"/>
    <w:rsid w:val="001D41FF"/>
    <w:rsid w:val="001D42FD"/>
    <w:rsid w:val="001D4F90"/>
    <w:rsid w:val="001D61CE"/>
    <w:rsid w:val="001D7AC5"/>
    <w:rsid w:val="001E0C41"/>
    <w:rsid w:val="001E11A8"/>
    <w:rsid w:val="001E1F09"/>
    <w:rsid w:val="001E1FB7"/>
    <w:rsid w:val="001E2C69"/>
    <w:rsid w:val="001E2FB6"/>
    <w:rsid w:val="001E3A10"/>
    <w:rsid w:val="001E3CAE"/>
    <w:rsid w:val="001E3CD5"/>
    <w:rsid w:val="001E3E6C"/>
    <w:rsid w:val="001E45DF"/>
    <w:rsid w:val="001E4F80"/>
    <w:rsid w:val="001E5274"/>
    <w:rsid w:val="001E63F6"/>
    <w:rsid w:val="001F0858"/>
    <w:rsid w:val="001F1870"/>
    <w:rsid w:val="001F19DA"/>
    <w:rsid w:val="001F2231"/>
    <w:rsid w:val="001F2615"/>
    <w:rsid w:val="001F32A2"/>
    <w:rsid w:val="001F34FF"/>
    <w:rsid w:val="001F440E"/>
    <w:rsid w:val="001F5937"/>
    <w:rsid w:val="001F652B"/>
    <w:rsid w:val="001F7BEC"/>
    <w:rsid w:val="00201226"/>
    <w:rsid w:val="00202340"/>
    <w:rsid w:val="0020235D"/>
    <w:rsid w:val="00202BA4"/>
    <w:rsid w:val="00203150"/>
    <w:rsid w:val="002042A3"/>
    <w:rsid w:val="002051B0"/>
    <w:rsid w:val="002063B3"/>
    <w:rsid w:val="002066B3"/>
    <w:rsid w:val="00210AF0"/>
    <w:rsid w:val="00211127"/>
    <w:rsid w:val="00211E08"/>
    <w:rsid w:val="00211EEC"/>
    <w:rsid w:val="00213696"/>
    <w:rsid w:val="00213A01"/>
    <w:rsid w:val="00214DC7"/>
    <w:rsid w:val="00215AB8"/>
    <w:rsid w:val="00215E60"/>
    <w:rsid w:val="00215FDD"/>
    <w:rsid w:val="002162AE"/>
    <w:rsid w:val="00216349"/>
    <w:rsid w:val="00216C39"/>
    <w:rsid w:val="002209A6"/>
    <w:rsid w:val="00220BDB"/>
    <w:rsid w:val="00221974"/>
    <w:rsid w:val="00222722"/>
    <w:rsid w:val="002233C6"/>
    <w:rsid w:val="00223A42"/>
    <w:rsid w:val="002247FE"/>
    <w:rsid w:val="00225437"/>
    <w:rsid w:val="00226170"/>
    <w:rsid w:val="002263ED"/>
    <w:rsid w:val="00226C04"/>
    <w:rsid w:val="00227E86"/>
    <w:rsid w:val="00232BE0"/>
    <w:rsid w:val="0023351E"/>
    <w:rsid w:val="00234852"/>
    <w:rsid w:val="00234F25"/>
    <w:rsid w:val="00235613"/>
    <w:rsid w:val="0023604D"/>
    <w:rsid w:val="002369B7"/>
    <w:rsid w:val="00237064"/>
    <w:rsid w:val="0023746E"/>
    <w:rsid w:val="00237E05"/>
    <w:rsid w:val="00240C52"/>
    <w:rsid w:val="00240DF3"/>
    <w:rsid w:val="00240EA5"/>
    <w:rsid w:val="00241148"/>
    <w:rsid w:val="00241399"/>
    <w:rsid w:val="00241AE0"/>
    <w:rsid w:val="00241B39"/>
    <w:rsid w:val="00241BCF"/>
    <w:rsid w:val="00242040"/>
    <w:rsid w:val="002426BD"/>
    <w:rsid w:val="00243AD0"/>
    <w:rsid w:val="00243E35"/>
    <w:rsid w:val="002441DE"/>
    <w:rsid w:val="0024444A"/>
    <w:rsid w:val="00245213"/>
    <w:rsid w:val="00245CDB"/>
    <w:rsid w:val="002460E6"/>
    <w:rsid w:val="00246606"/>
    <w:rsid w:val="00247369"/>
    <w:rsid w:val="00250C9C"/>
    <w:rsid w:val="00252D43"/>
    <w:rsid w:val="00254273"/>
    <w:rsid w:val="00254336"/>
    <w:rsid w:val="002543EA"/>
    <w:rsid w:val="00254B56"/>
    <w:rsid w:val="00255EA1"/>
    <w:rsid w:val="0025699D"/>
    <w:rsid w:val="00257A19"/>
    <w:rsid w:val="002607D2"/>
    <w:rsid w:val="00261492"/>
    <w:rsid w:val="00262942"/>
    <w:rsid w:val="00262C19"/>
    <w:rsid w:val="00262EEF"/>
    <w:rsid w:val="002630E9"/>
    <w:rsid w:val="00263F11"/>
    <w:rsid w:val="00265611"/>
    <w:rsid w:val="002659AE"/>
    <w:rsid w:val="002661DD"/>
    <w:rsid w:val="002671DD"/>
    <w:rsid w:val="00270BB8"/>
    <w:rsid w:val="00271274"/>
    <w:rsid w:val="0027143F"/>
    <w:rsid w:val="00271BA9"/>
    <w:rsid w:val="00271BC5"/>
    <w:rsid w:val="00271D73"/>
    <w:rsid w:val="00272179"/>
    <w:rsid w:val="00272557"/>
    <w:rsid w:val="002726A4"/>
    <w:rsid w:val="00272F35"/>
    <w:rsid w:val="0027308C"/>
    <w:rsid w:val="0027476D"/>
    <w:rsid w:val="00277E7F"/>
    <w:rsid w:val="00281883"/>
    <w:rsid w:val="00282F9F"/>
    <w:rsid w:val="0028348B"/>
    <w:rsid w:val="002835AF"/>
    <w:rsid w:val="00284FF7"/>
    <w:rsid w:val="002856D5"/>
    <w:rsid w:val="0028712F"/>
    <w:rsid w:val="00287C37"/>
    <w:rsid w:val="00287FD8"/>
    <w:rsid w:val="00290789"/>
    <w:rsid w:val="002935AD"/>
    <w:rsid w:val="002952FD"/>
    <w:rsid w:val="0029546F"/>
    <w:rsid w:val="00295C56"/>
    <w:rsid w:val="00296372"/>
    <w:rsid w:val="002966F4"/>
    <w:rsid w:val="0029691F"/>
    <w:rsid w:val="002979DD"/>
    <w:rsid w:val="002A19ED"/>
    <w:rsid w:val="002A1B2F"/>
    <w:rsid w:val="002A3616"/>
    <w:rsid w:val="002A4220"/>
    <w:rsid w:val="002A5397"/>
    <w:rsid w:val="002B12FC"/>
    <w:rsid w:val="002B2CCA"/>
    <w:rsid w:val="002B3878"/>
    <w:rsid w:val="002B48ED"/>
    <w:rsid w:val="002B6537"/>
    <w:rsid w:val="002B6CF4"/>
    <w:rsid w:val="002B6E83"/>
    <w:rsid w:val="002B7218"/>
    <w:rsid w:val="002B726C"/>
    <w:rsid w:val="002B769D"/>
    <w:rsid w:val="002C1C1B"/>
    <w:rsid w:val="002C23DF"/>
    <w:rsid w:val="002C259D"/>
    <w:rsid w:val="002C32FC"/>
    <w:rsid w:val="002C5192"/>
    <w:rsid w:val="002C5983"/>
    <w:rsid w:val="002C616B"/>
    <w:rsid w:val="002C632E"/>
    <w:rsid w:val="002C6357"/>
    <w:rsid w:val="002C670C"/>
    <w:rsid w:val="002C6E9C"/>
    <w:rsid w:val="002C7AFF"/>
    <w:rsid w:val="002D0B03"/>
    <w:rsid w:val="002D3622"/>
    <w:rsid w:val="002D5787"/>
    <w:rsid w:val="002D627C"/>
    <w:rsid w:val="002D64F2"/>
    <w:rsid w:val="002D7427"/>
    <w:rsid w:val="002E0949"/>
    <w:rsid w:val="002E0EE3"/>
    <w:rsid w:val="002E1E72"/>
    <w:rsid w:val="002E55E3"/>
    <w:rsid w:val="002E7489"/>
    <w:rsid w:val="002F0BB6"/>
    <w:rsid w:val="002F1C6D"/>
    <w:rsid w:val="002F2DCB"/>
    <w:rsid w:val="002F32AD"/>
    <w:rsid w:val="002F345A"/>
    <w:rsid w:val="002F34F9"/>
    <w:rsid w:val="002F3CB4"/>
    <w:rsid w:val="002F6095"/>
    <w:rsid w:val="002F7DBB"/>
    <w:rsid w:val="00300440"/>
    <w:rsid w:val="00300BCF"/>
    <w:rsid w:val="0030126E"/>
    <w:rsid w:val="003014BC"/>
    <w:rsid w:val="003015B2"/>
    <w:rsid w:val="00301F8A"/>
    <w:rsid w:val="0030269D"/>
    <w:rsid w:val="0030383E"/>
    <w:rsid w:val="00303B1F"/>
    <w:rsid w:val="00303ED6"/>
    <w:rsid w:val="00304186"/>
    <w:rsid w:val="00304F3D"/>
    <w:rsid w:val="003054A6"/>
    <w:rsid w:val="00306FE0"/>
    <w:rsid w:val="0031236D"/>
    <w:rsid w:val="00312969"/>
    <w:rsid w:val="00313222"/>
    <w:rsid w:val="00314346"/>
    <w:rsid w:val="00314A03"/>
    <w:rsid w:val="003154A1"/>
    <w:rsid w:val="003162CD"/>
    <w:rsid w:val="003165C5"/>
    <w:rsid w:val="00316A66"/>
    <w:rsid w:val="00316BBA"/>
    <w:rsid w:val="00317CDF"/>
    <w:rsid w:val="00317D02"/>
    <w:rsid w:val="00320CA4"/>
    <w:rsid w:val="00321D46"/>
    <w:rsid w:val="003233FA"/>
    <w:rsid w:val="003239CF"/>
    <w:rsid w:val="003248A3"/>
    <w:rsid w:val="0033038F"/>
    <w:rsid w:val="003312B4"/>
    <w:rsid w:val="003322A9"/>
    <w:rsid w:val="00333B4A"/>
    <w:rsid w:val="00334F66"/>
    <w:rsid w:val="0033544A"/>
    <w:rsid w:val="0033555C"/>
    <w:rsid w:val="00335573"/>
    <w:rsid w:val="00335E99"/>
    <w:rsid w:val="0033615A"/>
    <w:rsid w:val="003364DF"/>
    <w:rsid w:val="00336937"/>
    <w:rsid w:val="00336D98"/>
    <w:rsid w:val="00343A6A"/>
    <w:rsid w:val="003451B9"/>
    <w:rsid w:val="0034547E"/>
    <w:rsid w:val="00345510"/>
    <w:rsid w:val="00345DEB"/>
    <w:rsid w:val="003462EF"/>
    <w:rsid w:val="00346476"/>
    <w:rsid w:val="00346E25"/>
    <w:rsid w:val="003476A0"/>
    <w:rsid w:val="003509F1"/>
    <w:rsid w:val="00350BB5"/>
    <w:rsid w:val="00350C14"/>
    <w:rsid w:val="003515E6"/>
    <w:rsid w:val="0035228E"/>
    <w:rsid w:val="00352E1B"/>
    <w:rsid w:val="0035410D"/>
    <w:rsid w:val="00357311"/>
    <w:rsid w:val="00357AD1"/>
    <w:rsid w:val="00357DE1"/>
    <w:rsid w:val="003613C3"/>
    <w:rsid w:val="00361C7E"/>
    <w:rsid w:val="00364BF0"/>
    <w:rsid w:val="00365EBE"/>
    <w:rsid w:val="00367380"/>
    <w:rsid w:val="00370D2E"/>
    <w:rsid w:val="00380112"/>
    <w:rsid w:val="00381354"/>
    <w:rsid w:val="00381B66"/>
    <w:rsid w:val="00383D53"/>
    <w:rsid w:val="00384DFB"/>
    <w:rsid w:val="00385EF8"/>
    <w:rsid w:val="0038776F"/>
    <w:rsid w:val="00391566"/>
    <w:rsid w:val="00393CD5"/>
    <w:rsid w:val="00394433"/>
    <w:rsid w:val="00394966"/>
    <w:rsid w:val="003975C5"/>
    <w:rsid w:val="003A0809"/>
    <w:rsid w:val="003A0D8D"/>
    <w:rsid w:val="003A3917"/>
    <w:rsid w:val="003A4772"/>
    <w:rsid w:val="003A5CAD"/>
    <w:rsid w:val="003A6FA6"/>
    <w:rsid w:val="003B03A6"/>
    <w:rsid w:val="003B08A0"/>
    <w:rsid w:val="003B1BBB"/>
    <w:rsid w:val="003B2202"/>
    <w:rsid w:val="003B2F22"/>
    <w:rsid w:val="003B3537"/>
    <w:rsid w:val="003B45C6"/>
    <w:rsid w:val="003B490D"/>
    <w:rsid w:val="003B4FDB"/>
    <w:rsid w:val="003B5005"/>
    <w:rsid w:val="003B54FA"/>
    <w:rsid w:val="003B5CC2"/>
    <w:rsid w:val="003B63E6"/>
    <w:rsid w:val="003B69B5"/>
    <w:rsid w:val="003B69FD"/>
    <w:rsid w:val="003C18D9"/>
    <w:rsid w:val="003C1C89"/>
    <w:rsid w:val="003C2853"/>
    <w:rsid w:val="003C2990"/>
    <w:rsid w:val="003C4A66"/>
    <w:rsid w:val="003C5EA4"/>
    <w:rsid w:val="003C6858"/>
    <w:rsid w:val="003C699D"/>
    <w:rsid w:val="003C6ADA"/>
    <w:rsid w:val="003C7031"/>
    <w:rsid w:val="003C7572"/>
    <w:rsid w:val="003D0B96"/>
    <w:rsid w:val="003D1A6F"/>
    <w:rsid w:val="003D2E65"/>
    <w:rsid w:val="003D3F7A"/>
    <w:rsid w:val="003D4D16"/>
    <w:rsid w:val="003D5EF8"/>
    <w:rsid w:val="003E0797"/>
    <w:rsid w:val="003E082B"/>
    <w:rsid w:val="003E0AF6"/>
    <w:rsid w:val="003E0DE4"/>
    <w:rsid w:val="003E4AE0"/>
    <w:rsid w:val="003E6021"/>
    <w:rsid w:val="003E6C5C"/>
    <w:rsid w:val="003F0B5B"/>
    <w:rsid w:val="003F4A22"/>
    <w:rsid w:val="003F4CEF"/>
    <w:rsid w:val="003F4FBE"/>
    <w:rsid w:val="003F554E"/>
    <w:rsid w:val="00402347"/>
    <w:rsid w:val="00402824"/>
    <w:rsid w:val="004033E0"/>
    <w:rsid w:val="0040498F"/>
    <w:rsid w:val="00405DB7"/>
    <w:rsid w:val="004062DC"/>
    <w:rsid w:val="00407DED"/>
    <w:rsid w:val="00411527"/>
    <w:rsid w:val="00411662"/>
    <w:rsid w:val="004125A1"/>
    <w:rsid w:val="00414656"/>
    <w:rsid w:val="00414AC0"/>
    <w:rsid w:val="00415E9B"/>
    <w:rsid w:val="00416AFC"/>
    <w:rsid w:val="00417798"/>
    <w:rsid w:val="004224F7"/>
    <w:rsid w:val="00424B3C"/>
    <w:rsid w:val="00425030"/>
    <w:rsid w:val="00425A4C"/>
    <w:rsid w:val="004271F1"/>
    <w:rsid w:val="00430368"/>
    <w:rsid w:val="00431A42"/>
    <w:rsid w:val="004323F1"/>
    <w:rsid w:val="00432C17"/>
    <w:rsid w:val="00432E7C"/>
    <w:rsid w:val="004333C3"/>
    <w:rsid w:val="00434AB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BC2"/>
    <w:rsid w:val="00440E8A"/>
    <w:rsid w:val="00442DEC"/>
    <w:rsid w:val="00444112"/>
    <w:rsid w:val="004446BC"/>
    <w:rsid w:val="0044649F"/>
    <w:rsid w:val="00446EBD"/>
    <w:rsid w:val="0044705E"/>
    <w:rsid w:val="00451708"/>
    <w:rsid w:val="00452B34"/>
    <w:rsid w:val="00452D02"/>
    <w:rsid w:val="004533FC"/>
    <w:rsid w:val="00453B63"/>
    <w:rsid w:val="00454519"/>
    <w:rsid w:val="00454C82"/>
    <w:rsid w:val="004556F1"/>
    <w:rsid w:val="004557BA"/>
    <w:rsid w:val="00455C9D"/>
    <w:rsid w:val="00456BF8"/>
    <w:rsid w:val="00457AAF"/>
    <w:rsid w:val="00460E11"/>
    <w:rsid w:val="0046108A"/>
    <w:rsid w:val="004629A9"/>
    <w:rsid w:val="00462AD4"/>
    <w:rsid w:val="004639E4"/>
    <w:rsid w:val="004656CC"/>
    <w:rsid w:val="00465D0D"/>
    <w:rsid w:val="00467FFE"/>
    <w:rsid w:val="004718F0"/>
    <w:rsid w:val="00472211"/>
    <w:rsid w:val="00473566"/>
    <w:rsid w:val="004761EA"/>
    <w:rsid w:val="004772D8"/>
    <w:rsid w:val="00477D67"/>
    <w:rsid w:val="00480986"/>
    <w:rsid w:val="00481054"/>
    <w:rsid w:val="004832E4"/>
    <w:rsid w:val="00483A26"/>
    <w:rsid w:val="00483CE4"/>
    <w:rsid w:val="004840A1"/>
    <w:rsid w:val="004840AC"/>
    <w:rsid w:val="004842C8"/>
    <w:rsid w:val="0048443D"/>
    <w:rsid w:val="00484E52"/>
    <w:rsid w:val="00486684"/>
    <w:rsid w:val="00487530"/>
    <w:rsid w:val="00491448"/>
    <w:rsid w:val="0049358E"/>
    <w:rsid w:val="00493D0A"/>
    <w:rsid w:val="00493E37"/>
    <w:rsid w:val="004946F2"/>
    <w:rsid w:val="00494B36"/>
    <w:rsid w:val="0049515B"/>
    <w:rsid w:val="004951D9"/>
    <w:rsid w:val="00495688"/>
    <w:rsid w:val="004959EC"/>
    <w:rsid w:val="004959F4"/>
    <w:rsid w:val="004972E0"/>
    <w:rsid w:val="00497452"/>
    <w:rsid w:val="0049750B"/>
    <w:rsid w:val="00497B03"/>
    <w:rsid w:val="004A1DFB"/>
    <w:rsid w:val="004A2D72"/>
    <w:rsid w:val="004A313F"/>
    <w:rsid w:val="004A3539"/>
    <w:rsid w:val="004A479D"/>
    <w:rsid w:val="004A495D"/>
    <w:rsid w:val="004A5450"/>
    <w:rsid w:val="004A5537"/>
    <w:rsid w:val="004A633B"/>
    <w:rsid w:val="004A69B9"/>
    <w:rsid w:val="004B18E9"/>
    <w:rsid w:val="004B1EC8"/>
    <w:rsid w:val="004B273E"/>
    <w:rsid w:val="004B27A6"/>
    <w:rsid w:val="004B2E66"/>
    <w:rsid w:val="004B3110"/>
    <w:rsid w:val="004B32B5"/>
    <w:rsid w:val="004B3C09"/>
    <w:rsid w:val="004B6C88"/>
    <w:rsid w:val="004B7A78"/>
    <w:rsid w:val="004C0CDB"/>
    <w:rsid w:val="004C15C7"/>
    <w:rsid w:val="004C1A65"/>
    <w:rsid w:val="004C238B"/>
    <w:rsid w:val="004C24C7"/>
    <w:rsid w:val="004C29B8"/>
    <w:rsid w:val="004C33F4"/>
    <w:rsid w:val="004C44EE"/>
    <w:rsid w:val="004C68CD"/>
    <w:rsid w:val="004C72DB"/>
    <w:rsid w:val="004C7616"/>
    <w:rsid w:val="004C7868"/>
    <w:rsid w:val="004D1964"/>
    <w:rsid w:val="004D2CCF"/>
    <w:rsid w:val="004D5B32"/>
    <w:rsid w:val="004D68D0"/>
    <w:rsid w:val="004D721B"/>
    <w:rsid w:val="004E06CA"/>
    <w:rsid w:val="004E1884"/>
    <w:rsid w:val="004E1A90"/>
    <w:rsid w:val="004E51CA"/>
    <w:rsid w:val="004E5ADE"/>
    <w:rsid w:val="004E69F0"/>
    <w:rsid w:val="004E71FB"/>
    <w:rsid w:val="004E797F"/>
    <w:rsid w:val="004F00C8"/>
    <w:rsid w:val="004F0833"/>
    <w:rsid w:val="004F1EC7"/>
    <w:rsid w:val="004F2AFE"/>
    <w:rsid w:val="004F2EA5"/>
    <w:rsid w:val="004F31D7"/>
    <w:rsid w:val="004F48A5"/>
    <w:rsid w:val="004F4B08"/>
    <w:rsid w:val="004F4B7E"/>
    <w:rsid w:val="004F5294"/>
    <w:rsid w:val="004F628B"/>
    <w:rsid w:val="004F6952"/>
    <w:rsid w:val="00502767"/>
    <w:rsid w:val="005031AC"/>
    <w:rsid w:val="00503DCC"/>
    <w:rsid w:val="00504BC8"/>
    <w:rsid w:val="00504E15"/>
    <w:rsid w:val="005061CD"/>
    <w:rsid w:val="00506D7A"/>
    <w:rsid w:val="00507C25"/>
    <w:rsid w:val="005108F8"/>
    <w:rsid w:val="0051166C"/>
    <w:rsid w:val="00513293"/>
    <w:rsid w:val="0051490E"/>
    <w:rsid w:val="0051621C"/>
    <w:rsid w:val="0051716A"/>
    <w:rsid w:val="005203A5"/>
    <w:rsid w:val="005233F9"/>
    <w:rsid w:val="005244BC"/>
    <w:rsid w:val="00525E8F"/>
    <w:rsid w:val="005271FE"/>
    <w:rsid w:val="00530595"/>
    <w:rsid w:val="00530A13"/>
    <w:rsid w:val="00530C22"/>
    <w:rsid w:val="00533EB5"/>
    <w:rsid w:val="00537C45"/>
    <w:rsid w:val="005402DB"/>
    <w:rsid w:val="00540E0C"/>
    <w:rsid w:val="005417A9"/>
    <w:rsid w:val="00543219"/>
    <w:rsid w:val="00543ADC"/>
    <w:rsid w:val="0054540F"/>
    <w:rsid w:val="00546BC4"/>
    <w:rsid w:val="0054719B"/>
    <w:rsid w:val="0054770C"/>
    <w:rsid w:val="005504F4"/>
    <w:rsid w:val="00550E9A"/>
    <w:rsid w:val="00551EE8"/>
    <w:rsid w:val="00552AE9"/>
    <w:rsid w:val="00554395"/>
    <w:rsid w:val="0055460B"/>
    <w:rsid w:val="00554DBC"/>
    <w:rsid w:val="0055546A"/>
    <w:rsid w:val="00556494"/>
    <w:rsid w:val="0055696B"/>
    <w:rsid w:val="005569E6"/>
    <w:rsid w:val="005579D3"/>
    <w:rsid w:val="00560046"/>
    <w:rsid w:val="00561435"/>
    <w:rsid w:val="00562991"/>
    <w:rsid w:val="00562CE9"/>
    <w:rsid w:val="00565297"/>
    <w:rsid w:val="00567129"/>
    <w:rsid w:val="005678BE"/>
    <w:rsid w:val="005732B6"/>
    <w:rsid w:val="00573E38"/>
    <w:rsid w:val="00574D72"/>
    <w:rsid w:val="00574F39"/>
    <w:rsid w:val="00575C33"/>
    <w:rsid w:val="00576FD6"/>
    <w:rsid w:val="005774C5"/>
    <w:rsid w:val="00577BB0"/>
    <w:rsid w:val="00580233"/>
    <w:rsid w:val="00584E37"/>
    <w:rsid w:val="00585DB6"/>
    <w:rsid w:val="0058672B"/>
    <w:rsid w:val="005869F1"/>
    <w:rsid w:val="0059123F"/>
    <w:rsid w:val="005917B2"/>
    <w:rsid w:val="00592CF8"/>
    <w:rsid w:val="005958C4"/>
    <w:rsid w:val="00595BEB"/>
    <w:rsid w:val="00596711"/>
    <w:rsid w:val="005968C4"/>
    <w:rsid w:val="005975DB"/>
    <w:rsid w:val="00597627"/>
    <w:rsid w:val="005976BE"/>
    <w:rsid w:val="00597A0D"/>
    <w:rsid w:val="00597D0B"/>
    <w:rsid w:val="005A0C08"/>
    <w:rsid w:val="005A29F4"/>
    <w:rsid w:val="005A4124"/>
    <w:rsid w:val="005A4762"/>
    <w:rsid w:val="005A64EF"/>
    <w:rsid w:val="005A6705"/>
    <w:rsid w:val="005A6D35"/>
    <w:rsid w:val="005A73C1"/>
    <w:rsid w:val="005B15FE"/>
    <w:rsid w:val="005B1D18"/>
    <w:rsid w:val="005B4765"/>
    <w:rsid w:val="005B682A"/>
    <w:rsid w:val="005B686C"/>
    <w:rsid w:val="005B7A48"/>
    <w:rsid w:val="005B7CF8"/>
    <w:rsid w:val="005C0BD1"/>
    <w:rsid w:val="005C2345"/>
    <w:rsid w:val="005C2D6B"/>
    <w:rsid w:val="005C2D93"/>
    <w:rsid w:val="005C500C"/>
    <w:rsid w:val="005C5741"/>
    <w:rsid w:val="005C6458"/>
    <w:rsid w:val="005C6842"/>
    <w:rsid w:val="005C6E5F"/>
    <w:rsid w:val="005C7154"/>
    <w:rsid w:val="005C7461"/>
    <w:rsid w:val="005C78A7"/>
    <w:rsid w:val="005D144D"/>
    <w:rsid w:val="005D486E"/>
    <w:rsid w:val="005D5B2B"/>
    <w:rsid w:val="005E132D"/>
    <w:rsid w:val="005E2294"/>
    <w:rsid w:val="005E242D"/>
    <w:rsid w:val="005E2713"/>
    <w:rsid w:val="005E377C"/>
    <w:rsid w:val="005E4559"/>
    <w:rsid w:val="005E563A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AF7"/>
    <w:rsid w:val="005F3C54"/>
    <w:rsid w:val="005F42B2"/>
    <w:rsid w:val="005F4C59"/>
    <w:rsid w:val="005F64B7"/>
    <w:rsid w:val="005F6EEA"/>
    <w:rsid w:val="00600F19"/>
    <w:rsid w:val="00601549"/>
    <w:rsid w:val="0060195B"/>
    <w:rsid w:val="00602E30"/>
    <w:rsid w:val="006045B7"/>
    <w:rsid w:val="006062EA"/>
    <w:rsid w:val="00606844"/>
    <w:rsid w:val="00607316"/>
    <w:rsid w:val="006103D3"/>
    <w:rsid w:val="00610A6E"/>
    <w:rsid w:val="00610D37"/>
    <w:rsid w:val="00610E65"/>
    <w:rsid w:val="00611469"/>
    <w:rsid w:val="0061270C"/>
    <w:rsid w:val="0061418F"/>
    <w:rsid w:val="0061426E"/>
    <w:rsid w:val="00614795"/>
    <w:rsid w:val="00614BF0"/>
    <w:rsid w:val="00616DC2"/>
    <w:rsid w:val="00617049"/>
    <w:rsid w:val="00617842"/>
    <w:rsid w:val="0061787E"/>
    <w:rsid w:val="006178BF"/>
    <w:rsid w:val="00617C3D"/>
    <w:rsid w:val="00617D3E"/>
    <w:rsid w:val="00617DD3"/>
    <w:rsid w:val="00620E4E"/>
    <w:rsid w:val="00621D70"/>
    <w:rsid w:val="006224F0"/>
    <w:rsid w:val="0062405A"/>
    <w:rsid w:val="00624070"/>
    <w:rsid w:val="0062481F"/>
    <w:rsid w:val="00624FD4"/>
    <w:rsid w:val="00625ECA"/>
    <w:rsid w:val="00626CFE"/>
    <w:rsid w:val="00626D5E"/>
    <w:rsid w:val="00627DEF"/>
    <w:rsid w:val="00631683"/>
    <w:rsid w:val="00631710"/>
    <w:rsid w:val="00631B33"/>
    <w:rsid w:val="006339EB"/>
    <w:rsid w:val="00634EE7"/>
    <w:rsid w:val="006362DC"/>
    <w:rsid w:val="00636607"/>
    <w:rsid w:val="006368CA"/>
    <w:rsid w:val="006411B0"/>
    <w:rsid w:val="006420E3"/>
    <w:rsid w:val="00642B73"/>
    <w:rsid w:val="00642F5B"/>
    <w:rsid w:val="00645132"/>
    <w:rsid w:val="00645505"/>
    <w:rsid w:val="0064612D"/>
    <w:rsid w:val="0064635D"/>
    <w:rsid w:val="00646903"/>
    <w:rsid w:val="00647D12"/>
    <w:rsid w:val="0065188E"/>
    <w:rsid w:val="00651CC0"/>
    <w:rsid w:val="00653727"/>
    <w:rsid w:val="00654CFE"/>
    <w:rsid w:val="00655211"/>
    <w:rsid w:val="006553F1"/>
    <w:rsid w:val="00655445"/>
    <w:rsid w:val="006559DE"/>
    <w:rsid w:val="00655A43"/>
    <w:rsid w:val="00656B9B"/>
    <w:rsid w:val="00660129"/>
    <w:rsid w:val="006608BF"/>
    <w:rsid w:val="006618AE"/>
    <w:rsid w:val="006620FE"/>
    <w:rsid w:val="00662690"/>
    <w:rsid w:val="00663F8F"/>
    <w:rsid w:val="006640B3"/>
    <w:rsid w:val="00664590"/>
    <w:rsid w:val="00665982"/>
    <w:rsid w:val="00665ED3"/>
    <w:rsid w:val="00665FF6"/>
    <w:rsid w:val="00666482"/>
    <w:rsid w:val="00666C6D"/>
    <w:rsid w:val="0067034A"/>
    <w:rsid w:val="00670CD6"/>
    <w:rsid w:val="00671F2D"/>
    <w:rsid w:val="00672151"/>
    <w:rsid w:val="006721C3"/>
    <w:rsid w:val="00672881"/>
    <w:rsid w:val="00673190"/>
    <w:rsid w:val="00673CFD"/>
    <w:rsid w:val="006747E3"/>
    <w:rsid w:val="00675AFB"/>
    <w:rsid w:val="006764C1"/>
    <w:rsid w:val="00676555"/>
    <w:rsid w:val="006779A7"/>
    <w:rsid w:val="0068167B"/>
    <w:rsid w:val="00685ACB"/>
    <w:rsid w:val="00686500"/>
    <w:rsid w:val="00686CFE"/>
    <w:rsid w:val="00687728"/>
    <w:rsid w:val="00687E23"/>
    <w:rsid w:val="00687EFF"/>
    <w:rsid w:val="00690ED0"/>
    <w:rsid w:val="00691261"/>
    <w:rsid w:val="006939E8"/>
    <w:rsid w:val="00694B1F"/>
    <w:rsid w:val="00695994"/>
    <w:rsid w:val="00695C4A"/>
    <w:rsid w:val="00695E67"/>
    <w:rsid w:val="006965B4"/>
    <w:rsid w:val="006966B7"/>
    <w:rsid w:val="00696E78"/>
    <w:rsid w:val="00697A60"/>
    <w:rsid w:val="00697C54"/>
    <w:rsid w:val="006A0F8E"/>
    <w:rsid w:val="006A1047"/>
    <w:rsid w:val="006A1902"/>
    <w:rsid w:val="006A22DF"/>
    <w:rsid w:val="006A2BDC"/>
    <w:rsid w:val="006A2E80"/>
    <w:rsid w:val="006A4229"/>
    <w:rsid w:val="006A4D0C"/>
    <w:rsid w:val="006A52E1"/>
    <w:rsid w:val="006A53FA"/>
    <w:rsid w:val="006A6667"/>
    <w:rsid w:val="006A719E"/>
    <w:rsid w:val="006B0405"/>
    <w:rsid w:val="006B0A13"/>
    <w:rsid w:val="006B3578"/>
    <w:rsid w:val="006B37CB"/>
    <w:rsid w:val="006B535D"/>
    <w:rsid w:val="006B57F3"/>
    <w:rsid w:val="006B58F2"/>
    <w:rsid w:val="006B7C3E"/>
    <w:rsid w:val="006C0A59"/>
    <w:rsid w:val="006C2123"/>
    <w:rsid w:val="006C28DD"/>
    <w:rsid w:val="006C3315"/>
    <w:rsid w:val="006C3382"/>
    <w:rsid w:val="006C3678"/>
    <w:rsid w:val="006C37D0"/>
    <w:rsid w:val="006C404E"/>
    <w:rsid w:val="006C4D5F"/>
    <w:rsid w:val="006C649F"/>
    <w:rsid w:val="006C6F9D"/>
    <w:rsid w:val="006C7265"/>
    <w:rsid w:val="006D0543"/>
    <w:rsid w:val="006D1AFA"/>
    <w:rsid w:val="006D1CCA"/>
    <w:rsid w:val="006D22B9"/>
    <w:rsid w:val="006D257F"/>
    <w:rsid w:val="006D343E"/>
    <w:rsid w:val="006D56E2"/>
    <w:rsid w:val="006D58D5"/>
    <w:rsid w:val="006D7142"/>
    <w:rsid w:val="006E03E6"/>
    <w:rsid w:val="006E1821"/>
    <w:rsid w:val="006E2077"/>
    <w:rsid w:val="006E3B0B"/>
    <w:rsid w:val="006E3FDE"/>
    <w:rsid w:val="006E5732"/>
    <w:rsid w:val="006E63D4"/>
    <w:rsid w:val="006E7071"/>
    <w:rsid w:val="006E731C"/>
    <w:rsid w:val="006E79A4"/>
    <w:rsid w:val="006E7A1D"/>
    <w:rsid w:val="006F0967"/>
    <w:rsid w:val="006F1E38"/>
    <w:rsid w:val="006F2982"/>
    <w:rsid w:val="006F2B8A"/>
    <w:rsid w:val="006F2C07"/>
    <w:rsid w:val="006F31FC"/>
    <w:rsid w:val="006F32CA"/>
    <w:rsid w:val="006F338C"/>
    <w:rsid w:val="006F3F3E"/>
    <w:rsid w:val="006F47A4"/>
    <w:rsid w:val="006F4F6A"/>
    <w:rsid w:val="006F5709"/>
    <w:rsid w:val="006F5B26"/>
    <w:rsid w:val="006F6169"/>
    <w:rsid w:val="006F6E71"/>
    <w:rsid w:val="006F7624"/>
    <w:rsid w:val="006F79EF"/>
    <w:rsid w:val="007000E4"/>
    <w:rsid w:val="0070041D"/>
    <w:rsid w:val="007028C2"/>
    <w:rsid w:val="007028F9"/>
    <w:rsid w:val="007029E2"/>
    <w:rsid w:val="007038EF"/>
    <w:rsid w:val="0070469B"/>
    <w:rsid w:val="00704AC3"/>
    <w:rsid w:val="00704BC6"/>
    <w:rsid w:val="0070548B"/>
    <w:rsid w:val="00705A71"/>
    <w:rsid w:val="00705AEF"/>
    <w:rsid w:val="0070609F"/>
    <w:rsid w:val="007070E1"/>
    <w:rsid w:val="007103F7"/>
    <w:rsid w:val="0071061C"/>
    <w:rsid w:val="0071162E"/>
    <w:rsid w:val="00712C9A"/>
    <w:rsid w:val="00713D2B"/>
    <w:rsid w:val="0071623B"/>
    <w:rsid w:val="00716EB5"/>
    <w:rsid w:val="007171C9"/>
    <w:rsid w:val="007176C0"/>
    <w:rsid w:val="00717F56"/>
    <w:rsid w:val="0072044E"/>
    <w:rsid w:val="0072239C"/>
    <w:rsid w:val="0072330D"/>
    <w:rsid w:val="00723B01"/>
    <w:rsid w:val="00723D9D"/>
    <w:rsid w:val="00724858"/>
    <w:rsid w:val="007255D9"/>
    <w:rsid w:val="00726E2B"/>
    <w:rsid w:val="0073183A"/>
    <w:rsid w:val="00731970"/>
    <w:rsid w:val="0073214D"/>
    <w:rsid w:val="007322D8"/>
    <w:rsid w:val="0073302F"/>
    <w:rsid w:val="0073323C"/>
    <w:rsid w:val="00733410"/>
    <w:rsid w:val="00734362"/>
    <w:rsid w:val="00735837"/>
    <w:rsid w:val="00735CA4"/>
    <w:rsid w:val="00736895"/>
    <w:rsid w:val="00736BA8"/>
    <w:rsid w:val="007379C5"/>
    <w:rsid w:val="00740090"/>
    <w:rsid w:val="00743121"/>
    <w:rsid w:val="00745EAD"/>
    <w:rsid w:val="00746492"/>
    <w:rsid w:val="0074727D"/>
    <w:rsid w:val="007501CE"/>
    <w:rsid w:val="0075124F"/>
    <w:rsid w:val="007513AE"/>
    <w:rsid w:val="00751A61"/>
    <w:rsid w:val="00751D10"/>
    <w:rsid w:val="007529C9"/>
    <w:rsid w:val="00752C58"/>
    <w:rsid w:val="00754251"/>
    <w:rsid w:val="00756A92"/>
    <w:rsid w:val="00757039"/>
    <w:rsid w:val="00757ABF"/>
    <w:rsid w:val="00757ADD"/>
    <w:rsid w:val="00757C69"/>
    <w:rsid w:val="00761D16"/>
    <w:rsid w:val="007627D3"/>
    <w:rsid w:val="00763119"/>
    <w:rsid w:val="007640B1"/>
    <w:rsid w:val="007643E6"/>
    <w:rsid w:val="00764B11"/>
    <w:rsid w:val="007670A8"/>
    <w:rsid w:val="007674D0"/>
    <w:rsid w:val="0077066E"/>
    <w:rsid w:val="007741BD"/>
    <w:rsid w:val="00774466"/>
    <w:rsid w:val="00774FD3"/>
    <w:rsid w:val="00775EF3"/>
    <w:rsid w:val="00775F56"/>
    <w:rsid w:val="007775D5"/>
    <w:rsid w:val="00780300"/>
    <w:rsid w:val="0078432A"/>
    <w:rsid w:val="00784984"/>
    <w:rsid w:val="007850EC"/>
    <w:rsid w:val="00787E04"/>
    <w:rsid w:val="00790804"/>
    <w:rsid w:val="00791902"/>
    <w:rsid w:val="007926B6"/>
    <w:rsid w:val="00792BFF"/>
    <w:rsid w:val="00793645"/>
    <w:rsid w:val="0079581F"/>
    <w:rsid w:val="00795BC0"/>
    <w:rsid w:val="00795EA4"/>
    <w:rsid w:val="00795FAC"/>
    <w:rsid w:val="00796C4E"/>
    <w:rsid w:val="007A0263"/>
    <w:rsid w:val="007A0879"/>
    <w:rsid w:val="007A0BB9"/>
    <w:rsid w:val="007A0F4C"/>
    <w:rsid w:val="007A1705"/>
    <w:rsid w:val="007A2963"/>
    <w:rsid w:val="007A5AB1"/>
    <w:rsid w:val="007B1B72"/>
    <w:rsid w:val="007B3E0F"/>
    <w:rsid w:val="007B3F5A"/>
    <w:rsid w:val="007B3FB4"/>
    <w:rsid w:val="007B56FE"/>
    <w:rsid w:val="007B5CC8"/>
    <w:rsid w:val="007B5E2F"/>
    <w:rsid w:val="007B669E"/>
    <w:rsid w:val="007C1BE1"/>
    <w:rsid w:val="007C1F7E"/>
    <w:rsid w:val="007C27F4"/>
    <w:rsid w:val="007C2B24"/>
    <w:rsid w:val="007C2EE4"/>
    <w:rsid w:val="007C324F"/>
    <w:rsid w:val="007C343D"/>
    <w:rsid w:val="007C79B0"/>
    <w:rsid w:val="007D071C"/>
    <w:rsid w:val="007D07A0"/>
    <w:rsid w:val="007D1307"/>
    <w:rsid w:val="007D1E8A"/>
    <w:rsid w:val="007D2B9A"/>
    <w:rsid w:val="007D2C34"/>
    <w:rsid w:val="007D52A2"/>
    <w:rsid w:val="007D54EE"/>
    <w:rsid w:val="007D597C"/>
    <w:rsid w:val="007D6309"/>
    <w:rsid w:val="007D65D3"/>
    <w:rsid w:val="007D6C91"/>
    <w:rsid w:val="007D7437"/>
    <w:rsid w:val="007D7E65"/>
    <w:rsid w:val="007E011C"/>
    <w:rsid w:val="007E120A"/>
    <w:rsid w:val="007E1A86"/>
    <w:rsid w:val="007E1BAF"/>
    <w:rsid w:val="007E462A"/>
    <w:rsid w:val="007E4E35"/>
    <w:rsid w:val="007E507A"/>
    <w:rsid w:val="007F02C0"/>
    <w:rsid w:val="007F1966"/>
    <w:rsid w:val="007F2140"/>
    <w:rsid w:val="007F3541"/>
    <w:rsid w:val="007F391D"/>
    <w:rsid w:val="007F5607"/>
    <w:rsid w:val="007F63F2"/>
    <w:rsid w:val="00800096"/>
    <w:rsid w:val="0080015F"/>
    <w:rsid w:val="00800385"/>
    <w:rsid w:val="0080725C"/>
    <w:rsid w:val="00807D57"/>
    <w:rsid w:val="00810585"/>
    <w:rsid w:val="008112E6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442"/>
    <w:rsid w:val="00823E1C"/>
    <w:rsid w:val="00825AAD"/>
    <w:rsid w:val="008268A9"/>
    <w:rsid w:val="0082755A"/>
    <w:rsid w:val="00832F47"/>
    <w:rsid w:val="00833412"/>
    <w:rsid w:val="00833468"/>
    <w:rsid w:val="00833634"/>
    <w:rsid w:val="008346C5"/>
    <w:rsid w:val="00835207"/>
    <w:rsid w:val="00835A25"/>
    <w:rsid w:val="00835A79"/>
    <w:rsid w:val="00837C57"/>
    <w:rsid w:val="00842115"/>
    <w:rsid w:val="00843750"/>
    <w:rsid w:val="00843E14"/>
    <w:rsid w:val="00843F7E"/>
    <w:rsid w:val="00845337"/>
    <w:rsid w:val="0084534D"/>
    <w:rsid w:val="00845B13"/>
    <w:rsid w:val="00846DE8"/>
    <w:rsid w:val="008477AB"/>
    <w:rsid w:val="0085027E"/>
    <w:rsid w:val="008502FB"/>
    <w:rsid w:val="008525E5"/>
    <w:rsid w:val="00852C86"/>
    <w:rsid w:val="00853EE2"/>
    <w:rsid w:val="00854272"/>
    <w:rsid w:val="00854687"/>
    <w:rsid w:val="00857EA2"/>
    <w:rsid w:val="008606E1"/>
    <w:rsid w:val="0086077D"/>
    <w:rsid w:val="00860F5C"/>
    <w:rsid w:val="00861070"/>
    <w:rsid w:val="0086233B"/>
    <w:rsid w:val="00863467"/>
    <w:rsid w:val="008635B7"/>
    <w:rsid w:val="0086402C"/>
    <w:rsid w:val="0086437B"/>
    <w:rsid w:val="008658C6"/>
    <w:rsid w:val="00866550"/>
    <w:rsid w:val="0087098C"/>
    <w:rsid w:val="008712D7"/>
    <w:rsid w:val="0087221D"/>
    <w:rsid w:val="00874961"/>
    <w:rsid w:val="00874B7F"/>
    <w:rsid w:val="008754E7"/>
    <w:rsid w:val="00875F9B"/>
    <w:rsid w:val="00876226"/>
    <w:rsid w:val="00876321"/>
    <w:rsid w:val="0088062D"/>
    <w:rsid w:val="00881513"/>
    <w:rsid w:val="00881B91"/>
    <w:rsid w:val="008835AA"/>
    <w:rsid w:val="00883F11"/>
    <w:rsid w:val="00884599"/>
    <w:rsid w:val="00884B15"/>
    <w:rsid w:val="0088635E"/>
    <w:rsid w:val="008873F5"/>
    <w:rsid w:val="00887F7E"/>
    <w:rsid w:val="00887FB9"/>
    <w:rsid w:val="00890AE8"/>
    <w:rsid w:val="00891C77"/>
    <w:rsid w:val="00893449"/>
    <w:rsid w:val="00893E16"/>
    <w:rsid w:val="008961BA"/>
    <w:rsid w:val="00896A8F"/>
    <w:rsid w:val="008A0C15"/>
    <w:rsid w:val="008A15D0"/>
    <w:rsid w:val="008A29B0"/>
    <w:rsid w:val="008A2D19"/>
    <w:rsid w:val="008A37D8"/>
    <w:rsid w:val="008A4086"/>
    <w:rsid w:val="008A5578"/>
    <w:rsid w:val="008A5CDE"/>
    <w:rsid w:val="008A633A"/>
    <w:rsid w:val="008A7DD2"/>
    <w:rsid w:val="008A7EC2"/>
    <w:rsid w:val="008B07AA"/>
    <w:rsid w:val="008B0B5F"/>
    <w:rsid w:val="008B299F"/>
    <w:rsid w:val="008B2F4A"/>
    <w:rsid w:val="008B35D4"/>
    <w:rsid w:val="008B3DCF"/>
    <w:rsid w:val="008B3DD2"/>
    <w:rsid w:val="008B514A"/>
    <w:rsid w:val="008B54C0"/>
    <w:rsid w:val="008B6957"/>
    <w:rsid w:val="008B7025"/>
    <w:rsid w:val="008B7D45"/>
    <w:rsid w:val="008C1FF8"/>
    <w:rsid w:val="008C2FB4"/>
    <w:rsid w:val="008C4202"/>
    <w:rsid w:val="008C46CA"/>
    <w:rsid w:val="008C64E7"/>
    <w:rsid w:val="008C65EA"/>
    <w:rsid w:val="008C7066"/>
    <w:rsid w:val="008C7067"/>
    <w:rsid w:val="008C741B"/>
    <w:rsid w:val="008D01FC"/>
    <w:rsid w:val="008D0C1E"/>
    <w:rsid w:val="008D1C09"/>
    <w:rsid w:val="008D2021"/>
    <w:rsid w:val="008D4A9A"/>
    <w:rsid w:val="008D61D8"/>
    <w:rsid w:val="008D6F39"/>
    <w:rsid w:val="008D7838"/>
    <w:rsid w:val="008E0EAC"/>
    <w:rsid w:val="008E1116"/>
    <w:rsid w:val="008E15FA"/>
    <w:rsid w:val="008E27D3"/>
    <w:rsid w:val="008E340A"/>
    <w:rsid w:val="008E40E6"/>
    <w:rsid w:val="008E4A44"/>
    <w:rsid w:val="008E5E20"/>
    <w:rsid w:val="008E648E"/>
    <w:rsid w:val="008F23EE"/>
    <w:rsid w:val="008F288F"/>
    <w:rsid w:val="008F333A"/>
    <w:rsid w:val="008F38BF"/>
    <w:rsid w:val="008F3D54"/>
    <w:rsid w:val="008F6F69"/>
    <w:rsid w:val="009009C9"/>
    <w:rsid w:val="00900D97"/>
    <w:rsid w:val="0090291E"/>
    <w:rsid w:val="00903B42"/>
    <w:rsid w:val="00906133"/>
    <w:rsid w:val="009066A9"/>
    <w:rsid w:val="00906E3E"/>
    <w:rsid w:val="00906F68"/>
    <w:rsid w:val="00910BF6"/>
    <w:rsid w:val="009117D8"/>
    <w:rsid w:val="0091214E"/>
    <w:rsid w:val="00914763"/>
    <w:rsid w:val="00915EC0"/>
    <w:rsid w:val="00917A7C"/>
    <w:rsid w:val="009200F9"/>
    <w:rsid w:val="00920F1B"/>
    <w:rsid w:val="0092414B"/>
    <w:rsid w:val="0092468D"/>
    <w:rsid w:val="00924C31"/>
    <w:rsid w:val="00925202"/>
    <w:rsid w:val="00925C09"/>
    <w:rsid w:val="00925E1B"/>
    <w:rsid w:val="0092692E"/>
    <w:rsid w:val="00926D9A"/>
    <w:rsid w:val="00926F7F"/>
    <w:rsid w:val="009309C8"/>
    <w:rsid w:val="00932787"/>
    <w:rsid w:val="00932C5C"/>
    <w:rsid w:val="00933273"/>
    <w:rsid w:val="0093337C"/>
    <w:rsid w:val="009340A3"/>
    <w:rsid w:val="0093417E"/>
    <w:rsid w:val="009352F9"/>
    <w:rsid w:val="00936D55"/>
    <w:rsid w:val="009376F0"/>
    <w:rsid w:val="00937732"/>
    <w:rsid w:val="00940EDA"/>
    <w:rsid w:val="00941286"/>
    <w:rsid w:val="00944145"/>
    <w:rsid w:val="00944745"/>
    <w:rsid w:val="00950004"/>
    <w:rsid w:val="009504F1"/>
    <w:rsid w:val="009509BD"/>
    <w:rsid w:val="00951AC1"/>
    <w:rsid w:val="00951F84"/>
    <w:rsid w:val="00952C0B"/>
    <w:rsid w:val="00952C1C"/>
    <w:rsid w:val="009535ED"/>
    <w:rsid w:val="009542BA"/>
    <w:rsid w:val="0095475C"/>
    <w:rsid w:val="00954FA2"/>
    <w:rsid w:val="0095525F"/>
    <w:rsid w:val="009564E2"/>
    <w:rsid w:val="009611A7"/>
    <w:rsid w:val="00962086"/>
    <w:rsid w:val="00964379"/>
    <w:rsid w:val="00964649"/>
    <w:rsid w:val="009665D8"/>
    <w:rsid w:val="00966C30"/>
    <w:rsid w:val="0097014A"/>
    <w:rsid w:val="009712F1"/>
    <w:rsid w:val="00972247"/>
    <w:rsid w:val="0097641C"/>
    <w:rsid w:val="00976F0A"/>
    <w:rsid w:val="00976F53"/>
    <w:rsid w:val="00977E10"/>
    <w:rsid w:val="00980AC5"/>
    <w:rsid w:val="009831C9"/>
    <w:rsid w:val="00983264"/>
    <w:rsid w:val="00983901"/>
    <w:rsid w:val="00983C9E"/>
    <w:rsid w:val="009854F9"/>
    <w:rsid w:val="009868FE"/>
    <w:rsid w:val="009901FF"/>
    <w:rsid w:val="0099043E"/>
    <w:rsid w:val="00990FFD"/>
    <w:rsid w:val="0099105F"/>
    <w:rsid w:val="00991BC9"/>
    <w:rsid w:val="00992D00"/>
    <w:rsid w:val="0099503B"/>
    <w:rsid w:val="009952A2"/>
    <w:rsid w:val="00997F3D"/>
    <w:rsid w:val="009A0516"/>
    <w:rsid w:val="009A06C3"/>
    <w:rsid w:val="009A1035"/>
    <w:rsid w:val="009A1A9D"/>
    <w:rsid w:val="009A21E9"/>
    <w:rsid w:val="009A4713"/>
    <w:rsid w:val="009A5EC1"/>
    <w:rsid w:val="009A636F"/>
    <w:rsid w:val="009A64D5"/>
    <w:rsid w:val="009A728B"/>
    <w:rsid w:val="009B08CE"/>
    <w:rsid w:val="009B28F6"/>
    <w:rsid w:val="009B33D1"/>
    <w:rsid w:val="009B3785"/>
    <w:rsid w:val="009B38F6"/>
    <w:rsid w:val="009B399B"/>
    <w:rsid w:val="009B41E3"/>
    <w:rsid w:val="009B4598"/>
    <w:rsid w:val="009B5AB9"/>
    <w:rsid w:val="009B7103"/>
    <w:rsid w:val="009C05AE"/>
    <w:rsid w:val="009C10DC"/>
    <w:rsid w:val="009C1A49"/>
    <w:rsid w:val="009C20F7"/>
    <w:rsid w:val="009C21FF"/>
    <w:rsid w:val="009C3CB5"/>
    <w:rsid w:val="009C3F60"/>
    <w:rsid w:val="009C4974"/>
    <w:rsid w:val="009C4F73"/>
    <w:rsid w:val="009C602B"/>
    <w:rsid w:val="009C66E8"/>
    <w:rsid w:val="009C7355"/>
    <w:rsid w:val="009C7478"/>
    <w:rsid w:val="009D0155"/>
    <w:rsid w:val="009D0E90"/>
    <w:rsid w:val="009D0FCB"/>
    <w:rsid w:val="009D27D0"/>
    <w:rsid w:val="009D2969"/>
    <w:rsid w:val="009D2B1D"/>
    <w:rsid w:val="009D2B64"/>
    <w:rsid w:val="009D3122"/>
    <w:rsid w:val="009D3DA3"/>
    <w:rsid w:val="009D4497"/>
    <w:rsid w:val="009D5F1F"/>
    <w:rsid w:val="009D75B0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4B6E"/>
    <w:rsid w:val="009F6C11"/>
    <w:rsid w:val="009F7957"/>
    <w:rsid w:val="00A0158A"/>
    <w:rsid w:val="00A02207"/>
    <w:rsid w:val="00A03099"/>
    <w:rsid w:val="00A030A8"/>
    <w:rsid w:val="00A03222"/>
    <w:rsid w:val="00A04DF8"/>
    <w:rsid w:val="00A04E9C"/>
    <w:rsid w:val="00A05B1B"/>
    <w:rsid w:val="00A064B7"/>
    <w:rsid w:val="00A07570"/>
    <w:rsid w:val="00A07C25"/>
    <w:rsid w:val="00A103A9"/>
    <w:rsid w:val="00A11372"/>
    <w:rsid w:val="00A11A54"/>
    <w:rsid w:val="00A164B4"/>
    <w:rsid w:val="00A200D0"/>
    <w:rsid w:val="00A210DA"/>
    <w:rsid w:val="00A219F0"/>
    <w:rsid w:val="00A24A26"/>
    <w:rsid w:val="00A24F64"/>
    <w:rsid w:val="00A2573D"/>
    <w:rsid w:val="00A26515"/>
    <w:rsid w:val="00A2661F"/>
    <w:rsid w:val="00A266D5"/>
    <w:rsid w:val="00A32590"/>
    <w:rsid w:val="00A32984"/>
    <w:rsid w:val="00A32C06"/>
    <w:rsid w:val="00A3375B"/>
    <w:rsid w:val="00A34936"/>
    <w:rsid w:val="00A34F30"/>
    <w:rsid w:val="00A35179"/>
    <w:rsid w:val="00A36328"/>
    <w:rsid w:val="00A363A6"/>
    <w:rsid w:val="00A367C2"/>
    <w:rsid w:val="00A40649"/>
    <w:rsid w:val="00A406F0"/>
    <w:rsid w:val="00A40DAA"/>
    <w:rsid w:val="00A412C2"/>
    <w:rsid w:val="00A434E3"/>
    <w:rsid w:val="00A44092"/>
    <w:rsid w:val="00A4779D"/>
    <w:rsid w:val="00A50042"/>
    <w:rsid w:val="00A5115C"/>
    <w:rsid w:val="00A530EA"/>
    <w:rsid w:val="00A53379"/>
    <w:rsid w:val="00A5781C"/>
    <w:rsid w:val="00A605F6"/>
    <w:rsid w:val="00A6061B"/>
    <w:rsid w:val="00A60F27"/>
    <w:rsid w:val="00A61475"/>
    <w:rsid w:val="00A6183C"/>
    <w:rsid w:val="00A6208E"/>
    <w:rsid w:val="00A63EF6"/>
    <w:rsid w:val="00A64630"/>
    <w:rsid w:val="00A6653D"/>
    <w:rsid w:val="00A6762D"/>
    <w:rsid w:val="00A67856"/>
    <w:rsid w:val="00A67CDA"/>
    <w:rsid w:val="00A71782"/>
    <w:rsid w:val="00A71DA0"/>
    <w:rsid w:val="00A71E46"/>
    <w:rsid w:val="00A7418A"/>
    <w:rsid w:val="00A741F3"/>
    <w:rsid w:val="00A7443B"/>
    <w:rsid w:val="00A7726A"/>
    <w:rsid w:val="00A776B4"/>
    <w:rsid w:val="00A816D3"/>
    <w:rsid w:val="00A81E9E"/>
    <w:rsid w:val="00A825D1"/>
    <w:rsid w:val="00A82AE5"/>
    <w:rsid w:val="00A82CAE"/>
    <w:rsid w:val="00A900E7"/>
    <w:rsid w:val="00A90275"/>
    <w:rsid w:val="00A90F61"/>
    <w:rsid w:val="00A92235"/>
    <w:rsid w:val="00A923B6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3E93"/>
    <w:rsid w:val="00AA50B5"/>
    <w:rsid w:val="00AA5314"/>
    <w:rsid w:val="00AA5E13"/>
    <w:rsid w:val="00AA6599"/>
    <w:rsid w:val="00AA72EC"/>
    <w:rsid w:val="00AB07FC"/>
    <w:rsid w:val="00AB0FAD"/>
    <w:rsid w:val="00AB46F1"/>
    <w:rsid w:val="00AB5225"/>
    <w:rsid w:val="00AB7DC2"/>
    <w:rsid w:val="00AB7E90"/>
    <w:rsid w:val="00AC2237"/>
    <w:rsid w:val="00AC3C15"/>
    <w:rsid w:val="00AC6B14"/>
    <w:rsid w:val="00AD03A6"/>
    <w:rsid w:val="00AD1104"/>
    <w:rsid w:val="00AD14F9"/>
    <w:rsid w:val="00AD2A56"/>
    <w:rsid w:val="00AD2C0A"/>
    <w:rsid w:val="00AD31E8"/>
    <w:rsid w:val="00AD381D"/>
    <w:rsid w:val="00AD41AD"/>
    <w:rsid w:val="00AD4A07"/>
    <w:rsid w:val="00AD51D0"/>
    <w:rsid w:val="00AD53A0"/>
    <w:rsid w:val="00AD5C31"/>
    <w:rsid w:val="00AD6174"/>
    <w:rsid w:val="00AD711F"/>
    <w:rsid w:val="00AD78E0"/>
    <w:rsid w:val="00AE0AAA"/>
    <w:rsid w:val="00AE2B7E"/>
    <w:rsid w:val="00AE2BA6"/>
    <w:rsid w:val="00AE2E1E"/>
    <w:rsid w:val="00AE45E7"/>
    <w:rsid w:val="00AE4ED1"/>
    <w:rsid w:val="00AE5CD6"/>
    <w:rsid w:val="00AE7317"/>
    <w:rsid w:val="00AF1290"/>
    <w:rsid w:val="00AF2443"/>
    <w:rsid w:val="00AF28AE"/>
    <w:rsid w:val="00AF32FD"/>
    <w:rsid w:val="00AF546D"/>
    <w:rsid w:val="00AF5B51"/>
    <w:rsid w:val="00AF61B3"/>
    <w:rsid w:val="00B018DD"/>
    <w:rsid w:val="00B02199"/>
    <w:rsid w:val="00B02484"/>
    <w:rsid w:val="00B02F51"/>
    <w:rsid w:val="00B03057"/>
    <w:rsid w:val="00B05212"/>
    <w:rsid w:val="00B05E0C"/>
    <w:rsid w:val="00B066D4"/>
    <w:rsid w:val="00B06D2A"/>
    <w:rsid w:val="00B07116"/>
    <w:rsid w:val="00B074E0"/>
    <w:rsid w:val="00B11EA1"/>
    <w:rsid w:val="00B12387"/>
    <w:rsid w:val="00B13AE6"/>
    <w:rsid w:val="00B1434E"/>
    <w:rsid w:val="00B14DAB"/>
    <w:rsid w:val="00B1535E"/>
    <w:rsid w:val="00B15643"/>
    <w:rsid w:val="00B178D5"/>
    <w:rsid w:val="00B21B60"/>
    <w:rsid w:val="00B220B0"/>
    <w:rsid w:val="00B2258D"/>
    <w:rsid w:val="00B23002"/>
    <w:rsid w:val="00B23510"/>
    <w:rsid w:val="00B2448A"/>
    <w:rsid w:val="00B24CED"/>
    <w:rsid w:val="00B25435"/>
    <w:rsid w:val="00B261C2"/>
    <w:rsid w:val="00B314B3"/>
    <w:rsid w:val="00B31920"/>
    <w:rsid w:val="00B32924"/>
    <w:rsid w:val="00B33385"/>
    <w:rsid w:val="00B3662C"/>
    <w:rsid w:val="00B36AFB"/>
    <w:rsid w:val="00B36B2F"/>
    <w:rsid w:val="00B378C9"/>
    <w:rsid w:val="00B37BF4"/>
    <w:rsid w:val="00B40A4B"/>
    <w:rsid w:val="00B411FA"/>
    <w:rsid w:val="00B41D40"/>
    <w:rsid w:val="00B443EA"/>
    <w:rsid w:val="00B452E7"/>
    <w:rsid w:val="00B45A28"/>
    <w:rsid w:val="00B45FB4"/>
    <w:rsid w:val="00B468ED"/>
    <w:rsid w:val="00B47576"/>
    <w:rsid w:val="00B50AFC"/>
    <w:rsid w:val="00B50C71"/>
    <w:rsid w:val="00B51B7D"/>
    <w:rsid w:val="00B51CC4"/>
    <w:rsid w:val="00B52B43"/>
    <w:rsid w:val="00B5389F"/>
    <w:rsid w:val="00B547B3"/>
    <w:rsid w:val="00B54C8D"/>
    <w:rsid w:val="00B54D53"/>
    <w:rsid w:val="00B55366"/>
    <w:rsid w:val="00B5604A"/>
    <w:rsid w:val="00B56BC2"/>
    <w:rsid w:val="00B60FA3"/>
    <w:rsid w:val="00B61520"/>
    <w:rsid w:val="00B62F0D"/>
    <w:rsid w:val="00B63BF1"/>
    <w:rsid w:val="00B64363"/>
    <w:rsid w:val="00B6550B"/>
    <w:rsid w:val="00B6600B"/>
    <w:rsid w:val="00B6752F"/>
    <w:rsid w:val="00B67C05"/>
    <w:rsid w:val="00B7001A"/>
    <w:rsid w:val="00B70EAB"/>
    <w:rsid w:val="00B71D67"/>
    <w:rsid w:val="00B72DE3"/>
    <w:rsid w:val="00B7398D"/>
    <w:rsid w:val="00B74EA3"/>
    <w:rsid w:val="00B762B5"/>
    <w:rsid w:val="00B773A2"/>
    <w:rsid w:val="00B775DA"/>
    <w:rsid w:val="00B81D33"/>
    <w:rsid w:val="00B8243F"/>
    <w:rsid w:val="00B82F59"/>
    <w:rsid w:val="00B832A7"/>
    <w:rsid w:val="00B836B3"/>
    <w:rsid w:val="00B8623A"/>
    <w:rsid w:val="00B86EB7"/>
    <w:rsid w:val="00B90AAC"/>
    <w:rsid w:val="00B90BAD"/>
    <w:rsid w:val="00B91022"/>
    <w:rsid w:val="00B933C7"/>
    <w:rsid w:val="00B93DBA"/>
    <w:rsid w:val="00BA1C51"/>
    <w:rsid w:val="00BA5654"/>
    <w:rsid w:val="00BA599D"/>
    <w:rsid w:val="00BA6FA6"/>
    <w:rsid w:val="00BA76B4"/>
    <w:rsid w:val="00BB2AE7"/>
    <w:rsid w:val="00BB394D"/>
    <w:rsid w:val="00BB4022"/>
    <w:rsid w:val="00BB43D1"/>
    <w:rsid w:val="00BB49E8"/>
    <w:rsid w:val="00BB5AAE"/>
    <w:rsid w:val="00BB5DD9"/>
    <w:rsid w:val="00BB638C"/>
    <w:rsid w:val="00BB63DA"/>
    <w:rsid w:val="00BC0345"/>
    <w:rsid w:val="00BC163C"/>
    <w:rsid w:val="00BC164D"/>
    <w:rsid w:val="00BC2342"/>
    <w:rsid w:val="00BC3F75"/>
    <w:rsid w:val="00BC4609"/>
    <w:rsid w:val="00BC4C52"/>
    <w:rsid w:val="00BC5CC6"/>
    <w:rsid w:val="00BD0ACF"/>
    <w:rsid w:val="00BD1DED"/>
    <w:rsid w:val="00BD227F"/>
    <w:rsid w:val="00BD26E5"/>
    <w:rsid w:val="00BD44EE"/>
    <w:rsid w:val="00BD451F"/>
    <w:rsid w:val="00BD4F73"/>
    <w:rsid w:val="00BD6ED4"/>
    <w:rsid w:val="00BD7FB3"/>
    <w:rsid w:val="00BE15BC"/>
    <w:rsid w:val="00BE180A"/>
    <w:rsid w:val="00BE300E"/>
    <w:rsid w:val="00BE42B9"/>
    <w:rsid w:val="00BE4B3B"/>
    <w:rsid w:val="00BE6309"/>
    <w:rsid w:val="00BF044C"/>
    <w:rsid w:val="00BF20D6"/>
    <w:rsid w:val="00BF20EE"/>
    <w:rsid w:val="00BF28F2"/>
    <w:rsid w:val="00BF3767"/>
    <w:rsid w:val="00BF3BE1"/>
    <w:rsid w:val="00BF401F"/>
    <w:rsid w:val="00C00878"/>
    <w:rsid w:val="00C00CAA"/>
    <w:rsid w:val="00C0382D"/>
    <w:rsid w:val="00C045E2"/>
    <w:rsid w:val="00C047DA"/>
    <w:rsid w:val="00C050E0"/>
    <w:rsid w:val="00C056EF"/>
    <w:rsid w:val="00C05F12"/>
    <w:rsid w:val="00C073B9"/>
    <w:rsid w:val="00C11B59"/>
    <w:rsid w:val="00C1242F"/>
    <w:rsid w:val="00C146A2"/>
    <w:rsid w:val="00C21183"/>
    <w:rsid w:val="00C22BA7"/>
    <w:rsid w:val="00C25F1B"/>
    <w:rsid w:val="00C302DF"/>
    <w:rsid w:val="00C30C2B"/>
    <w:rsid w:val="00C31568"/>
    <w:rsid w:val="00C31FAC"/>
    <w:rsid w:val="00C345B6"/>
    <w:rsid w:val="00C35062"/>
    <w:rsid w:val="00C377B8"/>
    <w:rsid w:val="00C4070C"/>
    <w:rsid w:val="00C40848"/>
    <w:rsid w:val="00C40F4A"/>
    <w:rsid w:val="00C41763"/>
    <w:rsid w:val="00C436A3"/>
    <w:rsid w:val="00C45D10"/>
    <w:rsid w:val="00C4710F"/>
    <w:rsid w:val="00C47EEE"/>
    <w:rsid w:val="00C52B7A"/>
    <w:rsid w:val="00C53159"/>
    <w:rsid w:val="00C53593"/>
    <w:rsid w:val="00C53A43"/>
    <w:rsid w:val="00C54D0E"/>
    <w:rsid w:val="00C554FB"/>
    <w:rsid w:val="00C55AB3"/>
    <w:rsid w:val="00C56D0B"/>
    <w:rsid w:val="00C57B9F"/>
    <w:rsid w:val="00C57CC7"/>
    <w:rsid w:val="00C60F7A"/>
    <w:rsid w:val="00C61434"/>
    <w:rsid w:val="00C62CA4"/>
    <w:rsid w:val="00C6362F"/>
    <w:rsid w:val="00C63EE0"/>
    <w:rsid w:val="00C65F19"/>
    <w:rsid w:val="00C665AE"/>
    <w:rsid w:val="00C66789"/>
    <w:rsid w:val="00C7134B"/>
    <w:rsid w:val="00C71965"/>
    <w:rsid w:val="00C734A8"/>
    <w:rsid w:val="00C75806"/>
    <w:rsid w:val="00C75D37"/>
    <w:rsid w:val="00C75D6D"/>
    <w:rsid w:val="00C77B88"/>
    <w:rsid w:val="00C803F2"/>
    <w:rsid w:val="00C81263"/>
    <w:rsid w:val="00C812FB"/>
    <w:rsid w:val="00C81ADD"/>
    <w:rsid w:val="00C822C5"/>
    <w:rsid w:val="00C82725"/>
    <w:rsid w:val="00C831A8"/>
    <w:rsid w:val="00C86B04"/>
    <w:rsid w:val="00C86EE6"/>
    <w:rsid w:val="00C87D94"/>
    <w:rsid w:val="00C87DE3"/>
    <w:rsid w:val="00C904E9"/>
    <w:rsid w:val="00C91506"/>
    <w:rsid w:val="00C91638"/>
    <w:rsid w:val="00C91A9B"/>
    <w:rsid w:val="00C92986"/>
    <w:rsid w:val="00C92FCF"/>
    <w:rsid w:val="00C9340B"/>
    <w:rsid w:val="00C934F1"/>
    <w:rsid w:val="00C940A2"/>
    <w:rsid w:val="00C97AFB"/>
    <w:rsid w:val="00CA0DD0"/>
    <w:rsid w:val="00CA1429"/>
    <w:rsid w:val="00CA176B"/>
    <w:rsid w:val="00CA1D1C"/>
    <w:rsid w:val="00CA4A3D"/>
    <w:rsid w:val="00CA7838"/>
    <w:rsid w:val="00CA7990"/>
    <w:rsid w:val="00CA7CEF"/>
    <w:rsid w:val="00CB180E"/>
    <w:rsid w:val="00CB1D2D"/>
    <w:rsid w:val="00CB2CA8"/>
    <w:rsid w:val="00CB32B6"/>
    <w:rsid w:val="00CB44B0"/>
    <w:rsid w:val="00CB5223"/>
    <w:rsid w:val="00CB57A3"/>
    <w:rsid w:val="00CB5DCC"/>
    <w:rsid w:val="00CB5F5A"/>
    <w:rsid w:val="00CB7610"/>
    <w:rsid w:val="00CB76DE"/>
    <w:rsid w:val="00CC5DAC"/>
    <w:rsid w:val="00CC5DD2"/>
    <w:rsid w:val="00CC6066"/>
    <w:rsid w:val="00CC621E"/>
    <w:rsid w:val="00CC69A0"/>
    <w:rsid w:val="00CC6AC2"/>
    <w:rsid w:val="00CC7DE8"/>
    <w:rsid w:val="00CD1238"/>
    <w:rsid w:val="00CD2618"/>
    <w:rsid w:val="00CD2A0E"/>
    <w:rsid w:val="00CD3129"/>
    <w:rsid w:val="00CD3545"/>
    <w:rsid w:val="00CD3D4C"/>
    <w:rsid w:val="00CD3E56"/>
    <w:rsid w:val="00CD41E8"/>
    <w:rsid w:val="00CD5E3E"/>
    <w:rsid w:val="00CD7721"/>
    <w:rsid w:val="00CE069F"/>
    <w:rsid w:val="00CE2408"/>
    <w:rsid w:val="00CE26C7"/>
    <w:rsid w:val="00CE2D55"/>
    <w:rsid w:val="00CE34FB"/>
    <w:rsid w:val="00CE4008"/>
    <w:rsid w:val="00CE42AF"/>
    <w:rsid w:val="00CE5487"/>
    <w:rsid w:val="00CE56BE"/>
    <w:rsid w:val="00CE56C2"/>
    <w:rsid w:val="00CE7279"/>
    <w:rsid w:val="00CE746E"/>
    <w:rsid w:val="00CF19C4"/>
    <w:rsid w:val="00CF24B3"/>
    <w:rsid w:val="00CF29DE"/>
    <w:rsid w:val="00CF2E4E"/>
    <w:rsid w:val="00CF3641"/>
    <w:rsid w:val="00CF42B9"/>
    <w:rsid w:val="00CF4535"/>
    <w:rsid w:val="00CF5F96"/>
    <w:rsid w:val="00CF692E"/>
    <w:rsid w:val="00D00917"/>
    <w:rsid w:val="00D01FED"/>
    <w:rsid w:val="00D02957"/>
    <w:rsid w:val="00D02B7F"/>
    <w:rsid w:val="00D031BE"/>
    <w:rsid w:val="00D0399E"/>
    <w:rsid w:val="00D03F65"/>
    <w:rsid w:val="00D04006"/>
    <w:rsid w:val="00D04E52"/>
    <w:rsid w:val="00D069CC"/>
    <w:rsid w:val="00D06A00"/>
    <w:rsid w:val="00D06C1D"/>
    <w:rsid w:val="00D102CE"/>
    <w:rsid w:val="00D105C3"/>
    <w:rsid w:val="00D10BA9"/>
    <w:rsid w:val="00D136F5"/>
    <w:rsid w:val="00D1461C"/>
    <w:rsid w:val="00D148F9"/>
    <w:rsid w:val="00D15FA6"/>
    <w:rsid w:val="00D16CEF"/>
    <w:rsid w:val="00D170BE"/>
    <w:rsid w:val="00D20F4D"/>
    <w:rsid w:val="00D214C6"/>
    <w:rsid w:val="00D22DD6"/>
    <w:rsid w:val="00D232F4"/>
    <w:rsid w:val="00D2353E"/>
    <w:rsid w:val="00D23DE2"/>
    <w:rsid w:val="00D241A9"/>
    <w:rsid w:val="00D26153"/>
    <w:rsid w:val="00D27030"/>
    <w:rsid w:val="00D27045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676C"/>
    <w:rsid w:val="00D46AC3"/>
    <w:rsid w:val="00D47009"/>
    <w:rsid w:val="00D470D5"/>
    <w:rsid w:val="00D47D65"/>
    <w:rsid w:val="00D50A26"/>
    <w:rsid w:val="00D51821"/>
    <w:rsid w:val="00D51AB1"/>
    <w:rsid w:val="00D52BFA"/>
    <w:rsid w:val="00D61E4B"/>
    <w:rsid w:val="00D6331A"/>
    <w:rsid w:val="00D635F5"/>
    <w:rsid w:val="00D636DC"/>
    <w:rsid w:val="00D6382F"/>
    <w:rsid w:val="00D6438C"/>
    <w:rsid w:val="00D64B29"/>
    <w:rsid w:val="00D650AC"/>
    <w:rsid w:val="00D6530B"/>
    <w:rsid w:val="00D65CF6"/>
    <w:rsid w:val="00D66867"/>
    <w:rsid w:val="00D66BA7"/>
    <w:rsid w:val="00D70E8E"/>
    <w:rsid w:val="00D710DC"/>
    <w:rsid w:val="00D7193A"/>
    <w:rsid w:val="00D720AA"/>
    <w:rsid w:val="00D735F0"/>
    <w:rsid w:val="00D73E77"/>
    <w:rsid w:val="00D74DF6"/>
    <w:rsid w:val="00D7567B"/>
    <w:rsid w:val="00D767DA"/>
    <w:rsid w:val="00D7684E"/>
    <w:rsid w:val="00D80A49"/>
    <w:rsid w:val="00D8218A"/>
    <w:rsid w:val="00D832F2"/>
    <w:rsid w:val="00D83610"/>
    <w:rsid w:val="00D8418B"/>
    <w:rsid w:val="00D846A1"/>
    <w:rsid w:val="00D85CC1"/>
    <w:rsid w:val="00D8650A"/>
    <w:rsid w:val="00D869EF"/>
    <w:rsid w:val="00D86E2D"/>
    <w:rsid w:val="00D905E8"/>
    <w:rsid w:val="00D9065F"/>
    <w:rsid w:val="00D910DF"/>
    <w:rsid w:val="00D91277"/>
    <w:rsid w:val="00D9255A"/>
    <w:rsid w:val="00D926B9"/>
    <w:rsid w:val="00D92DF2"/>
    <w:rsid w:val="00D9326F"/>
    <w:rsid w:val="00D93F79"/>
    <w:rsid w:val="00D968C5"/>
    <w:rsid w:val="00D975D2"/>
    <w:rsid w:val="00D97B4A"/>
    <w:rsid w:val="00D97FBC"/>
    <w:rsid w:val="00DA1A84"/>
    <w:rsid w:val="00DA1C3B"/>
    <w:rsid w:val="00DA2103"/>
    <w:rsid w:val="00DA26A2"/>
    <w:rsid w:val="00DA31B0"/>
    <w:rsid w:val="00DA46CF"/>
    <w:rsid w:val="00DA4E17"/>
    <w:rsid w:val="00DA4E9C"/>
    <w:rsid w:val="00DA5254"/>
    <w:rsid w:val="00DA65FB"/>
    <w:rsid w:val="00DA6B7E"/>
    <w:rsid w:val="00DB1816"/>
    <w:rsid w:val="00DB1A99"/>
    <w:rsid w:val="00DB1EA3"/>
    <w:rsid w:val="00DB345D"/>
    <w:rsid w:val="00DB464B"/>
    <w:rsid w:val="00DB50F2"/>
    <w:rsid w:val="00DB6515"/>
    <w:rsid w:val="00DB688F"/>
    <w:rsid w:val="00DB6A71"/>
    <w:rsid w:val="00DB7560"/>
    <w:rsid w:val="00DC1AB3"/>
    <w:rsid w:val="00DC3DF7"/>
    <w:rsid w:val="00DC5595"/>
    <w:rsid w:val="00DC6E84"/>
    <w:rsid w:val="00DC7E54"/>
    <w:rsid w:val="00DD0470"/>
    <w:rsid w:val="00DD0F08"/>
    <w:rsid w:val="00DD10F9"/>
    <w:rsid w:val="00DD4C75"/>
    <w:rsid w:val="00DD5772"/>
    <w:rsid w:val="00DD6B69"/>
    <w:rsid w:val="00DD723D"/>
    <w:rsid w:val="00DD7FA8"/>
    <w:rsid w:val="00DE0681"/>
    <w:rsid w:val="00DE0DCD"/>
    <w:rsid w:val="00DE444F"/>
    <w:rsid w:val="00DE675A"/>
    <w:rsid w:val="00DE6F1D"/>
    <w:rsid w:val="00DE7ADD"/>
    <w:rsid w:val="00DF0695"/>
    <w:rsid w:val="00DF20E4"/>
    <w:rsid w:val="00DF42C4"/>
    <w:rsid w:val="00DF50BC"/>
    <w:rsid w:val="00DF5353"/>
    <w:rsid w:val="00DF54BF"/>
    <w:rsid w:val="00DF5816"/>
    <w:rsid w:val="00DF5F1D"/>
    <w:rsid w:val="00DF6A91"/>
    <w:rsid w:val="00E0012B"/>
    <w:rsid w:val="00E01727"/>
    <w:rsid w:val="00E019D7"/>
    <w:rsid w:val="00E01D10"/>
    <w:rsid w:val="00E025F5"/>
    <w:rsid w:val="00E04A17"/>
    <w:rsid w:val="00E0524E"/>
    <w:rsid w:val="00E0588D"/>
    <w:rsid w:val="00E05C1A"/>
    <w:rsid w:val="00E1045B"/>
    <w:rsid w:val="00E11EAC"/>
    <w:rsid w:val="00E1274D"/>
    <w:rsid w:val="00E12C89"/>
    <w:rsid w:val="00E147F6"/>
    <w:rsid w:val="00E148AE"/>
    <w:rsid w:val="00E14C90"/>
    <w:rsid w:val="00E167CF"/>
    <w:rsid w:val="00E16F36"/>
    <w:rsid w:val="00E211B9"/>
    <w:rsid w:val="00E21B7C"/>
    <w:rsid w:val="00E22175"/>
    <w:rsid w:val="00E23CCA"/>
    <w:rsid w:val="00E25304"/>
    <w:rsid w:val="00E25E43"/>
    <w:rsid w:val="00E27E75"/>
    <w:rsid w:val="00E30249"/>
    <w:rsid w:val="00E31CC5"/>
    <w:rsid w:val="00E326D0"/>
    <w:rsid w:val="00E331AC"/>
    <w:rsid w:val="00E33622"/>
    <w:rsid w:val="00E34B3E"/>
    <w:rsid w:val="00E3514A"/>
    <w:rsid w:val="00E35C87"/>
    <w:rsid w:val="00E366DF"/>
    <w:rsid w:val="00E37D35"/>
    <w:rsid w:val="00E40098"/>
    <w:rsid w:val="00E4182A"/>
    <w:rsid w:val="00E41BFC"/>
    <w:rsid w:val="00E42365"/>
    <w:rsid w:val="00E45315"/>
    <w:rsid w:val="00E46A2B"/>
    <w:rsid w:val="00E47396"/>
    <w:rsid w:val="00E4793B"/>
    <w:rsid w:val="00E47F62"/>
    <w:rsid w:val="00E504FD"/>
    <w:rsid w:val="00E50D3B"/>
    <w:rsid w:val="00E50DF4"/>
    <w:rsid w:val="00E516F5"/>
    <w:rsid w:val="00E52BA1"/>
    <w:rsid w:val="00E5351A"/>
    <w:rsid w:val="00E54AB1"/>
    <w:rsid w:val="00E54F48"/>
    <w:rsid w:val="00E55443"/>
    <w:rsid w:val="00E5549F"/>
    <w:rsid w:val="00E56A43"/>
    <w:rsid w:val="00E608C1"/>
    <w:rsid w:val="00E61D73"/>
    <w:rsid w:val="00E62603"/>
    <w:rsid w:val="00E62AC8"/>
    <w:rsid w:val="00E6390C"/>
    <w:rsid w:val="00E63FCB"/>
    <w:rsid w:val="00E6527D"/>
    <w:rsid w:val="00E65F21"/>
    <w:rsid w:val="00E7015B"/>
    <w:rsid w:val="00E70604"/>
    <w:rsid w:val="00E7108E"/>
    <w:rsid w:val="00E7273E"/>
    <w:rsid w:val="00E7309B"/>
    <w:rsid w:val="00E73225"/>
    <w:rsid w:val="00E74E43"/>
    <w:rsid w:val="00E76C13"/>
    <w:rsid w:val="00E7769F"/>
    <w:rsid w:val="00E81F01"/>
    <w:rsid w:val="00E82820"/>
    <w:rsid w:val="00E8365F"/>
    <w:rsid w:val="00E83D62"/>
    <w:rsid w:val="00E85970"/>
    <w:rsid w:val="00E85FC3"/>
    <w:rsid w:val="00E86F3B"/>
    <w:rsid w:val="00E86F5D"/>
    <w:rsid w:val="00E8707D"/>
    <w:rsid w:val="00E87C9D"/>
    <w:rsid w:val="00E90114"/>
    <w:rsid w:val="00E904FC"/>
    <w:rsid w:val="00E92447"/>
    <w:rsid w:val="00E9354A"/>
    <w:rsid w:val="00E93E2E"/>
    <w:rsid w:val="00E94115"/>
    <w:rsid w:val="00E94426"/>
    <w:rsid w:val="00E9457A"/>
    <w:rsid w:val="00E9461C"/>
    <w:rsid w:val="00E94BDE"/>
    <w:rsid w:val="00E972E2"/>
    <w:rsid w:val="00EA09AC"/>
    <w:rsid w:val="00EA0B2F"/>
    <w:rsid w:val="00EA0BD1"/>
    <w:rsid w:val="00EA118A"/>
    <w:rsid w:val="00EA2448"/>
    <w:rsid w:val="00EA2C2F"/>
    <w:rsid w:val="00EA394F"/>
    <w:rsid w:val="00EA432E"/>
    <w:rsid w:val="00EA523D"/>
    <w:rsid w:val="00EA5B5E"/>
    <w:rsid w:val="00EA7552"/>
    <w:rsid w:val="00EB01DF"/>
    <w:rsid w:val="00EB0DC0"/>
    <w:rsid w:val="00EB12FC"/>
    <w:rsid w:val="00EB14CC"/>
    <w:rsid w:val="00EB2591"/>
    <w:rsid w:val="00EB304C"/>
    <w:rsid w:val="00EB3E50"/>
    <w:rsid w:val="00EB4E39"/>
    <w:rsid w:val="00EB52FC"/>
    <w:rsid w:val="00EB6193"/>
    <w:rsid w:val="00EB71C0"/>
    <w:rsid w:val="00EB7C0C"/>
    <w:rsid w:val="00EC0AA4"/>
    <w:rsid w:val="00EC0D9C"/>
    <w:rsid w:val="00EC26E0"/>
    <w:rsid w:val="00EC2807"/>
    <w:rsid w:val="00EC284C"/>
    <w:rsid w:val="00EC4673"/>
    <w:rsid w:val="00EC5406"/>
    <w:rsid w:val="00EC7646"/>
    <w:rsid w:val="00EC785D"/>
    <w:rsid w:val="00EC7BBC"/>
    <w:rsid w:val="00ED0060"/>
    <w:rsid w:val="00ED1E6E"/>
    <w:rsid w:val="00ED23EC"/>
    <w:rsid w:val="00ED2F9E"/>
    <w:rsid w:val="00ED314C"/>
    <w:rsid w:val="00ED3A03"/>
    <w:rsid w:val="00ED4AC8"/>
    <w:rsid w:val="00ED620F"/>
    <w:rsid w:val="00ED66A7"/>
    <w:rsid w:val="00ED7107"/>
    <w:rsid w:val="00ED7D5A"/>
    <w:rsid w:val="00EE0356"/>
    <w:rsid w:val="00EE0AFB"/>
    <w:rsid w:val="00EE1B6B"/>
    <w:rsid w:val="00EE2678"/>
    <w:rsid w:val="00EE3EBF"/>
    <w:rsid w:val="00EE53C5"/>
    <w:rsid w:val="00EE55A6"/>
    <w:rsid w:val="00EE60CC"/>
    <w:rsid w:val="00EF1959"/>
    <w:rsid w:val="00EF2973"/>
    <w:rsid w:val="00EF2AE9"/>
    <w:rsid w:val="00EF2C66"/>
    <w:rsid w:val="00EF3296"/>
    <w:rsid w:val="00EF3D9E"/>
    <w:rsid w:val="00EF3E39"/>
    <w:rsid w:val="00EF4454"/>
    <w:rsid w:val="00EF480C"/>
    <w:rsid w:val="00EF48F9"/>
    <w:rsid w:val="00EF4EED"/>
    <w:rsid w:val="00EF690A"/>
    <w:rsid w:val="00EF6FDF"/>
    <w:rsid w:val="00EF7228"/>
    <w:rsid w:val="00EF7763"/>
    <w:rsid w:val="00F001D1"/>
    <w:rsid w:val="00F002D4"/>
    <w:rsid w:val="00F00689"/>
    <w:rsid w:val="00F0084C"/>
    <w:rsid w:val="00F014DC"/>
    <w:rsid w:val="00F0185E"/>
    <w:rsid w:val="00F01B31"/>
    <w:rsid w:val="00F025E7"/>
    <w:rsid w:val="00F02921"/>
    <w:rsid w:val="00F03334"/>
    <w:rsid w:val="00F03A03"/>
    <w:rsid w:val="00F0497D"/>
    <w:rsid w:val="00F05463"/>
    <w:rsid w:val="00F065D3"/>
    <w:rsid w:val="00F06738"/>
    <w:rsid w:val="00F068A8"/>
    <w:rsid w:val="00F06BE3"/>
    <w:rsid w:val="00F074D7"/>
    <w:rsid w:val="00F079FB"/>
    <w:rsid w:val="00F10DE5"/>
    <w:rsid w:val="00F114E7"/>
    <w:rsid w:val="00F11BC3"/>
    <w:rsid w:val="00F121F7"/>
    <w:rsid w:val="00F13242"/>
    <w:rsid w:val="00F142DC"/>
    <w:rsid w:val="00F157CE"/>
    <w:rsid w:val="00F173FC"/>
    <w:rsid w:val="00F203A2"/>
    <w:rsid w:val="00F21160"/>
    <w:rsid w:val="00F21657"/>
    <w:rsid w:val="00F23312"/>
    <w:rsid w:val="00F23C05"/>
    <w:rsid w:val="00F24416"/>
    <w:rsid w:val="00F24744"/>
    <w:rsid w:val="00F247CE"/>
    <w:rsid w:val="00F262D2"/>
    <w:rsid w:val="00F27F73"/>
    <w:rsid w:val="00F30DB5"/>
    <w:rsid w:val="00F32A5A"/>
    <w:rsid w:val="00F32A8A"/>
    <w:rsid w:val="00F3323E"/>
    <w:rsid w:val="00F351D3"/>
    <w:rsid w:val="00F356D7"/>
    <w:rsid w:val="00F36344"/>
    <w:rsid w:val="00F3731E"/>
    <w:rsid w:val="00F418CF"/>
    <w:rsid w:val="00F43666"/>
    <w:rsid w:val="00F43FBA"/>
    <w:rsid w:val="00F445C1"/>
    <w:rsid w:val="00F44634"/>
    <w:rsid w:val="00F46B81"/>
    <w:rsid w:val="00F46E81"/>
    <w:rsid w:val="00F47116"/>
    <w:rsid w:val="00F5084F"/>
    <w:rsid w:val="00F50D4F"/>
    <w:rsid w:val="00F5119E"/>
    <w:rsid w:val="00F51BFC"/>
    <w:rsid w:val="00F52427"/>
    <w:rsid w:val="00F530BD"/>
    <w:rsid w:val="00F54031"/>
    <w:rsid w:val="00F543C4"/>
    <w:rsid w:val="00F5589E"/>
    <w:rsid w:val="00F56241"/>
    <w:rsid w:val="00F56799"/>
    <w:rsid w:val="00F57652"/>
    <w:rsid w:val="00F60009"/>
    <w:rsid w:val="00F620BC"/>
    <w:rsid w:val="00F622A1"/>
    <w:rsid w:val="00F63DD8"/>
    <w:rsid w:val="00F642F4"/>
    <w:rsid w:val="00F64657"/>
    <w:rsid w:val="00F64C8E"/>
    <w:rsid w:val="00F669CF"/>
    <w:rsid w:val="00F7069E"/>
    <w:rsid w:val="00F71350"/>
    <w:rsid w:val="00F7188F"/>
    <w:rsid w:val="00F71EB9"/>
    <w:rsid w:val="00F72211"/>
    <w:rsid w:val="00F73041"/>
    <w:rsid w:val="00F742EA"/>
    <w:rsid w:val="00F748F3"/>
    <w:rsid w:val="00F7637A"/>
    <w:rsid w:val="00F76438"/>
    <w:rsid w:val="00F76ADA"/>
    <w:rsid w:val="00F779C1"/>
    <w:rsid w:val="00F77A38"/>
    <w:rsid w:val="00F81908"/>
    <w:rsid w:val="00F82270"/>
    <w:rsid w:val="00F82A76"/>
    <w:rsid w:val="00F83387"/>
    <w:rsid w:val="00F83AEE"/>
    <w:rsid w:val="00F840E2"/>
    <w:rsid w:val="00F84A86"/>
    <w:rsid w:val="00F85A62"/>
    <w:rsid w:val="00F85C05"/>
    <w:rsid w:val="00F86DC7"/>
    <w:rsid w:val="00F86E15"/>
    <w:rsid w:val="00F908B9"/>
    <w:rsid w:val="00F90C36"/>
    <w:rsid w:val="00F91AC9"/>
    <w:rsid w:val="00F9214D"/>
    <w:rsid w:val="00F92CA9"/>
    <w:rsid w:val="00F92E04"/>
    <w:rsid w:val="00F95291"/>
    <w:rsid w:val="00F9547E"/>
    <w:rsid w:val="00F96E40"/>
    <w:rsid w:val="00F976A8"/>
    <w:rsid w:val="00FA0998"/>
    <w:rsid w:val="00FA0A37"/>
    <w:rsid w:val="00FA0E5D"/>
    <w:rsid w:val="00FA152E"/>
    <w:rsid w:val="00FA1C96"/>
    <w:rsid w:val="00FA27D2"/>
    <w:rsid w:val="00FA304E"/>
    <w:rsid w:val="00FA4068"/>
    <w:rsid w:val="00FA43E9"/>
    <w:rsid w:val="00FA4CBA"/>
    <w:rsid w:val="00FA79AB"/>
    <w:rsid w:val="00FB0E4C"/>
    <w:rsid w:val="00FB24A4"/>
    <w:rsid w:val="00FB3D2F"/>
    <w:rsid w:val="00FB5AF4"/>
    <w:rsid w:val="00FB5B19"/>
    <w:rsid w:val="00FB6A92"/>
    <w:rsid w:val="00FB7648"/>
    <w:rsid w:val="00FB7EF8"/>
    <w:rsid w:val="00FC04EE"/>
    <w:rsid w:val="00FC09C3"/>
    <w:rsid w:val="00FC0E5E"/>
    <w:rsid w:val="00FC1126"/>
    <w:rsid w:val="00FC4A99"/>
    <w:rsid w:val="00FC4CBE"/>
    <w:rsid w:val="00FC5836"/>
    <w:rsid w:val="00FC5DD2"/>
    <w:rsid w:val="00FC6967"/>
    <w:rsid w:val="00FC755D"/>
    <w:rsid w:val="00FC7DC6"/>
    <w:rsid w:val="00FD02A2"/>
    <w:rsid w:val="00FD05FD"/>
    <w:rsid w:val="00FD0E93"/>
    <w:rsid w:val="00FD387D"/>
    <w:rsid w:val="00FD442D"/>
    <w:rsid w:val="00FD4ED4"/>
    <w:rsid w:val="00FD5136"/>
    <w:rsid w:val="00FD5A5A"/>
    <w:rsid w:val="00FD5FD6"/>
    <w:rsid w:val="00FD6D04"/>
    <w:rsid w:val="00FD729B"/>
    <w:rsid w:val="00FD7761"/>
    <w:rsid w:val="00FE112E"/>
    <w:rsid w:val="00FE161A"/>
    <w:rsid w:val="00FE2413"/>
    <w:rsid w:val="00FE2C7F"/>
    <w:rsid w:val="00FE38BD"/>
    <w:rsid w:val="00FE3E47"/>
    <w:rsid w:val="00FE4CCB"/>
    <w:rsid w:val="00FE6493"/>
    <w:rsid w:val="00FF0278"/>
    <w:rsid w:val="00FF0A4A"/>
    <w:rsid w:val="00FF0D62"/>
    <w:rsid w:val="00FF1CB7"/>
    <w:rsid w:val="00FF4DFF"/>
    <w:rsid w:val="00FF4F4E"/>
    <w:rsid w:val="00FF5D78"/>
    <w:rsid w:val="00FF5DD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6E1"/>
  </w:style>
  <w:style w:type="paragraph" w:styleId="Header">
    <w:name w:val="header"/>
    <w:basedOn w:val="Normal"/>
    <w:rsid w:val="00EB71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180</cp:revision>
  <cp:lastPrinted>2019-01-28T07:10:00Z</cp:lastPrinted>
  <dcterms:created xsi:type="dcterms:W3CDTF">2092-09-16T02:00:00Z</dcterms:created>
  <dcterms:modified xsi:type="dcterms:W3CDTF">2019-01-28T07:10:00Z</dcterms:modified>
</cp:coreProperties>
</file>