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4438" w:tblpY="-509"/>
        <w:tblW w:w="5872" w:type="dxa"/>
        <w:tblLook w:val="01E0"/>
      </w:tblPr>
      <w:tblGrid>
        <w:gridCol w:w="1694"/>
        <w:gridCol w:w="379"/>
        <w:gridCol w:w="380"/>
        <w:gridCol w:w="380"/>
        <w:gridCol w:w="380"/>
        <w:gridCol w:w="379"/>
        <w:gridCol w:w="380"/>
        <w:gridCol w:w="380"/>
        <w:gridCol w:w="380"/>
        <w:gridCol w:w="380"/>
        <w:gridCol w:w="380"/>
        <w:gridCol w:w="380"/>
      </w:tblGrid>
      <w:tr w:rsidR="00E273FE" w:rsidTr="00CB3217">
        <w:trPr>
          <w:trHeight w:val="360"/>
        </w:trPr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73FE" w:rsidRPr="008A4AC2" w:rsidRDefault="00E273FE" w:rsidP="00CB3217">
            <w:pPr>
              <w:jc w:val="center"/>
              <w:rPr>
                <w:rFonts w:ascii="Arial" w:hAnsi="Arial" w:cs="Arial"/>
                <w:sz w:val="20"/>
              </w:rPr>
            </w:pPr>
            <w:r w:rsidRPr="008A4AC2">
              <w:rPr>
                <w:rFonts w:ascii="Arial" w:hAnsi="Arial" w:cs="Arial"/>
                <w:sz w:val="20"/>
              </w:rPr>
              <w:t>Reg No: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</w:tr>
    </w:tbl>
    <w:p w:rsidR="009217FF" w:rsidRPr="008D0B7A" w:rsidRDefault="009217FF" w:rsidP="009217FF">
      <w:pPr>
        <w:jc w:val="center"/>
        <w:rPr>
          <w:rFonts w:ascii="Arial" w:hAnsi="Arial" w:cs="Arial"/>
          <w:b/>
          <w:sz w:val="30"/>
          <w:szCs w:val="30"/>
        </w:rPr>
      </w:pPr>
      <w:r w:rsidRPr="008D0B7A">
        <w:rPr>
          <w:rFonts w:ascii="Arial" w:hAnsi="Arial" w:cs="Arial"/>
          <w:b/>
          <w:sz w:val="30"/>
          <w:szCs w:val="30"/>
        </w:rPr>
        <w:t>D.K.M.COLLEGE FOR WOMEN (AUTONOMOUS), VELLORE-1</w:t>
      </w:r>
    </w:p>
    <w:p w:rsidR="009217FF" w:rsidRPr="008D0B7A" w:rsidRDefault="009217FF" w:rsidP="009217FF">
      <w:pPr>
        <w:jc w:val="center"/>
        <w:rPr>
          <w:rFonts w:ascii="Arial" w:hAnsi="Arial" w:cs="Arial"/>
          <w:b/>
          <w:sz w:val="26"/>
          <w:szCs w:val="26"/>
        </w:rPr>
      </w:pPr>
      <w:r w:rsidRPr="008D0B7A">
        <w:rPr>
          <w:rFonts w:ascii="Arial" w:hAnsi="Arial" w:cs="Arial"/>
          <w:b/>
          <w:sz w:val="26"/>
          <w:szCs w:val="26"/>
        </w:rPr>
        <w:t>SEMESTER EXAMINATIONS</w:t>
      </w:r>
    </w:p>
    <w:p w:rsidR="009217FF" w:rsidRPr="008D0B7A" w:rsidRDefault="009217FF" w:rsidP="009217FF">
      <w:pPr>
        <w:rPr>
          <w:rFonts w:ascii="Arial" w:hAnsi="Arial" w:cs="Arial"/>
          <w:b/>
          <w:sz w:val="26"/>
          <w:szCs w:val="26"/>
        </w:rPr>
      </w:pPr>
      <w:r w:rsidRPr="008D0B7A">
        <w:rPr>
          <w:rFonts w:ascii="Arial" w:hAnsi="Arial" w:cs="Arial"/>
          <w:b/>
          <w:sz w:val="26"/>
          <w:szCs w:val="26"/>
        </w:rPr>
        <w:t xml:space="preserve">                                              </w:t>
      </w:r>
      <w:r w:rsidR="003C2765">
        <w:rPr>
          <w:rFonts w:ascii="Arial" w:hAnsi="Arial" w:cs="Arial"/>
          <w:b/>
          <w:sz w:val="26"/>
          <w:szCs w:val="26"/>
        </w:rPr>
        <w:t xml:space="preserve">       </w:t>
      </w:r>
      <w:r w:rsidR="00823635">
        <w:rPr>
          <w:rFonts w:ascii="Arial" w:hAnsi="Arial" w:cs="Arial"/>
          <w:b/>
          <w:sz w:val="26"/>
          <w:szCs w:val="26"/>
        </w:rPr>
        <w:t xml:space="preserve"> </w:t>
      </w:r>
      <w:r w:rsidR="00C52F8B">
        <w:rPr>
          <w:rFonts w:ascii="Arial" w:hAnsi="Arial" w:cs="Arial"/>
          <w:b/>
          <w:sz w:val="26"/>
          <w:szCs w:val="26"/>
        </w:rPr>
        <w:t xml:space="preserve"> </w:t>
      </w:r>
      <w:r w:rsidR="00FB7B00">
        <w:rPr>
          <w:rFonts w:ascii="Arial" w:hAnsi="Arial" w:cs="Arial"/>
          <w:b/>
          <w:sz w:val="26"/>
          <w:szCs w:val="26"/>
        </w:rPr>
        <w:t xml:space="preserve">   </w:t>
      </w:r>
      <w:r w:rsidR="00823635">
        <w:rPr>
          <w:rFonts w:ascii="Arial" w:hAnsi="Arial" w:cs="Arial"/>
          <w:b/>
          <w:sz w:val="26"/>
          <w:szCs w:val="26"/>
        </w:rPr>
        <w:t xml:space="preserve"> </w:t>
      </w:r>
      <w:r w:rsidR="00EF0DB1">
        <w:rPr>
          <w:rFonts w:ascii="Arial" w:hAnsi="Arial" w:cs="Arial"/>
          <w:b/>
        </w:rPr>
        <w:t xml:space="preserve">NOVEMBER - 2017          </w:t>
      </w:r>
      <w:r w:rsidR="00BA0483">
        <w:rPr>
          <w:rFonts w:ascii="Arial" w:hAnsi="Arial" w:cs="Arial"/>
          <w:b/>
        </w:rPr>
        <w:tab/>
      </w:r>
      <w:r w:rsidR="00C52F8B">
        <w:rPr>
          <w:rFonts w:ascii="Arial" w:hAnsi="Arial" w:cs="Arial"/>
          <w:b/>
        </w:rPr>
        <w:t xml:space="preserve">         </w:t>
      </w:r>
      <w:r w:rsidR="00BA0483">
        <w:rPr>
          <w:rFonts w:ascii="Arial" w:hAnsi="Arial" w:cs="Arial"/>
          <w:b/>
        </w:rPr>
        <w:t>15CCO1A</w:t>
      </w:r>
      <w:r w:rsidR="001A27BF">
        <w:rPr>
          <w:rFonts w:ascii="Arial" w:hAnsi="Arial" w:cs="Arial"/>
          <w:b/>
        </w:rPr>
        <w:t xml:space="preserve"> </w:t>
      </w:r>
      <w:r w:rsidR="00BA0483">
        <w:rPr>
          <w:rFonts w:ascii="Arial" w:hAnsi="Arial" w:cs="Arial"/>
          <w:b/>
        </w:rPr>
        <w:t>/</w:t>
      </w:r>
      <w:r w:rsidR="001A27BF">
        <w:rPr>
          <w:rFonts w:ascii="Arial" w:hAnsi="Arial" w:cs="Arial"/>
          <w:b/>
        </w:rPr>
        <w:t xml:space="preserve"> </w:t>
      </w:r>
      <w:r w:rsidR="00BA0483">
        <w:rPr>
          <w:rFonts w:ascii="Arial" w:hAnsi="Arial" w:cs="Arial"/>
          <w:b/>
        </w:rPr>
        <w:t>CCO1A</w:t>
      </w:r>
      <w:r w:rsidR="00EF0DB1">
        <w:rPr>
          <w:rFonts w:ascii="Arial" w:hAnsi="Arial" w:cs="Arial"/>
          <w:b/>
        </w:rPr>
        <w:t xml:space="preserve">                     </w:t>
      </w:r>
      <w:r w:rsidRPr="008D0B7A">
        <w:rPr>
          <w:rFonts w:ascii="Arial" w:hAnsi="Arial" w:cs="Arial"/>
          <w:b/>
          <w:sz w:val="26"/>
          <w:szCs w:val="26"/>
        </w:rPr>
        <w:t xml:space="preserve">  </w:t>
      </w:r>
      <w:r>
        <w:rPr>
          <w:rFonts w:ascii="Arial" w:hAnsi="Arial" w:cs="Arial"/>
          <w:b/>
          <w:sz w:val="26"/>
          <w:szCs w:val="26"/>
        </w:rPr>
        <w:t xml:space="preserve">             </w:t>
      </w:r>
      <w:r w:rsidR="00D00F1C">
        <w:rPr>
          <w:rFonts w:ascii="Arial" w:hAnsi="Arial" w:cs="Arial"/>
          <w:b/>
          <w:sz w:val="26"/>
          <w:szCs w:val="26"/>
        </w:rPr>
        <w:t xml:space="preserve">    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:rsidR="009217FF" w:rsidRDefault="000D62D7" w:rsidP="00BA0483">
      <w:pPr>
        <w:ind w:firstLine="7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  <w:r w:rsidR="00127AD9">
        <w:rPr>
          <w:rFonts w:ascii="Arial" w:hAnsi="Arial" w:cs="Arial"/>
          <w:b/>
          <w:sz w:val="26"/>
          <w:szCs w:val="26"/>
        </w:rPr>
        <w:t xml:space="preserve">                                 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BA0483" w:rsidRPr="006D57F7">
        <w:rPr>
          <w:rFonts w:ascii="Arial" w:eastAsia="SimHei" w:hAnsi="Arial" w:cs="Arial"/>
          <w:b/>
          <w:sz w:val="28"/>
          <w:szCs w:val="28"/>
        </w:rPr>
        <w:t>FINANCIAL ACCOUNTING</w:t>
      </w:r>
      <w:r w:rsidR="00BA0483">
        <w:rPr>
          <w:rFonts w:ascii="Arial" w:eastAsia="SimHei" w:hAnsi="Arial" w:cs="Arial"/>
          <w:b/>
          <w:sz w:val="28"/>
          <w:szCs w:val="28"/>
        </w:rPr>
        <w:t xml:space="preserve"> </w:t>
      </w:r>
      <w:r w:rsidR="00BA0483" w:rsidRPr="006D57F7">
        <w:rPr>
          <w:rFonts w:ascii="Arial" w:eastAsia="SimHei" w:hAnsi="Arial" w:cs="Arial"/>
          <w:b/>
          <w:sz w:val="28"/>
          <w:szCs w:val="28"/>
        </w:rPr>
        <w:t>-</w:t>
      </w:r>
      <w:r w:rsidR="00BA0483">
        <w:rPr>
          <w:rFonts w:ascii="Arial" w:eastAsia="SimHei" w:hAnsi="Arial" w:cs="Arial"/>
          <w:b/>
          <w:sz w:val="28"/>
          <w:szCs w:val="28"/>
        </w:rPr>
        <w:t xml:space="preserve"> </w:t>
      </w:r>
      <w:r w:rsidR="00BA0483" w:rsidRPr="006D57F7">
        <w:rPr>
          <w:rFonts w:ascii="Arial" w:eastAsia="SimHei" w:hAnsi="Arial" w:cs="Arial"/>
          <w:b/>
          <w:sz w:val="28"/>
          <w:szCs w:val="28"/>
        </w:rPr>
        <w:t xml:space="preserve">I    </w:t>
      </w:r>
    </w:p>
    <w:p w:rsidR="007A4AF3" w:rsidRPr="008B620D" w:rsidRDefault="00434077" w:rsidP="008B620D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*******************************************************************************************************</w:t>
      </w:r>
      <w:r w:rsidR="007A4AF3" w:rsidRPr="00324EBE">
        <w:rPr>
          <w:rFonts w:ascii="Arial Black" w:hAnsi="Arial Black"/>
          <w:sz w:val="22"/>
          <w:szCs w:val="22"/>
        </w:rPr>
        <w:t>Time : 3 Hrs</w:t>
      </w:r>
      <w:r w:rsidR="007A4AF3" w:rsidRPr="00324EBE">
        <w:rPr>
          <w:rFonts w:ascii="Arial Black" w:hAnsi="Arial Black"/>
          <w:sz w:val="22"/>
          <w:szCs w:val="22"/>
        </w:rPr>
        <w:tab/>
      </w:r>
      <w:r w:rsidR="007A4AF3" w:rsidRPr="00324EBE">
        <w:rPr>
          <w:rFonts w:ascii="Arial Black" w:hAnsi="Arial Black"/>
          <w:sz w:val="22"/>
          <w:szCs w:val="22"/>
        </w:rPr>
        <w:tab/>
      </w:r>
      <w:r w:rsidR="007A4AF3">
        <w:rPr>
          <w:rFonts w:ascii="Arial Black" w:hAnsi="Arial Black"/>
          <w:sz w:val="22"/>
          <w:szCs w:val="22"/>
        </w:rPr>
        <w:t xml:space="preserve">      </w:t>
      </w:r>
      <w:r w:rsidR="007A4AF3" w:rsidRPr="00324EBE">
        <w:rPr>
          <w:rFonts w:ascii="Arial Black" w:hAnsi="Arial Black"/>
          <w:sz w:val="22"/>
          <w:szCs w:val="22"/>
        </w:rPr>
        <w:tab/>
      </w:r>
      <w:r w:rsidR="007A4AF3" w:rsidRPr="00324EBE">
        <w:rPr>
          <w:rFonts w:ascii="Arial Black" w:hAnsi="Arial Black"/>
          <w:sz w:val="22"/>
          <w:szCs w:val="22"/>
        </w:rPr>
        <w:tab/>
      </w:r>
      <w:r w:rsidR="007A4AF3" w:rsidRPr="00324EBE">
        <w:rPr>
          <w:rFonts w:ascii="Arial Black" w:hAnsi="Arial Black"/>
          <w:sz w:val="22"/>
          <w:szCs w:val="22"/>
        </w:rPr>
        <w:tab/>
      </w:r>
      <w:r w:rsidR="007A4AF3">
        <w:rPr>
          <w:rFonts w:ascii="Arial Black" w:hAnsi="Arial Black"/>
          <w:sz w:val="22"/>
          <w:szCs w:val="22"/>
        </w:rPr>
        <w:t xml:space="preserve">                                                Max.</w:t>
      </w:r>
      <w:r w:rsidR="007A4AF3" w:rsidRPr="00324EBE">
        <w:rPr>
          <w:rFonts w:ascii="Arial Black" w:hAnsi="Arial Black"/>
          <w:sz w:val="22"/>
          <w:szCs w:val="22"/>
        </w:rPr>
        <w:t>Marks : 75</w:t>
      </w:r>
    </w:p>
    <w:p w:rsidR="007A4AF3" w:rsidRPr="008D0B7A" w:rsidRDefault="007A4AF3" w:rsidP="008B620D">
      <w:pPr>
        <w:jc w:val="center"/>
        <w:rPr>
          <w:rFonts w:ascii="Arial Black" w:hAnsi="Arial Black"/>
        </w:rPr>
      </w:pPr>
      <w:r w:rsidRPr="008D0B7A">
        <w:rPr>
          <w:rFonts w:ascii="Arial Black" w:hAnsi="Arial Black"/>
        </w:rPr>
        <w:t>SECTION</w:t>
      </w:r>
      <w:r>
        <w:rPr>
          <w:rFonts w:ascii="Arial Black" w:hAnsi="Arial Black"/>
        </w:rPr>
        <w:t xml:space="preserve">-A </w:t>
      </w:r>
      <w:r w:rsidRPr="008D0B7A">
        <w:rPr>
          <w:rFonts w:ascii="Arial Black" w:hAnsi="Arial Black"/>
        </w:rPr>
        <w:t>(10 x 2 =20)</w:t>
      </w:r>
    </w:p>
    <w:p w:rsidR="007A4AF3" w:rsidRDefault="007A4AF3" w:rsidP="007A4AF3">
      <w:pPr>
        <w:jc w:val="both"/>
        <w:rPr>
          <w:rFonts w:ascii="Arial" w:hAnsi="Arial" w:cs="Arial"/>
          <w:b/>
        </w:rPr>
      </w:pPr>
      <w:r w:rsidRPr="008D0B7A">
        <w:rPr>
          <w:rFonts w:ascii="Arial" w:hAnsi="Arial" w:cs="Arial"/>
          <w:b/>
        </w:rPr>
        <w:t xml:space="preserve"> Answer ALL the questions.</w:t>
      </w:r>
    </w:p>
    <w:p w:rsidR="00127AD9" w:rsidRDefault="00127AD9" w:rsidP="007A4AF3">
      <w:pPr>
        <w:jc w:val="both"/>
        <w:rPr>
          <w:rFonts w:ascii="Arial" w:hAnsi="Arial" w:cs="Arial"/>
          <w:b/>
        </w:rPr>
      </w:pPr>
    </w:p>
    <w:p w:rsidR="00127AD9" w:rsidRPr="00127AD9" w:rsidRDefault="00127AD9" w:rsidP="00127AD9">
      <w:pPr>
        <w:pStyle w:val="ListParagraph"/>
        <w:numPr>
          <w:ilvl w:val="0"/>
          <w:numId w:val="5"/>
        </w:numPr>
        <w:spacing w:line="360" w:lineRule="auto"/>
        <w:rPr>
          <w:rFonts w:ascii="Arial" w:eastAsia="SimHei" w:hAnsi="Arial" w:cs="Arial"/>
          <w:sz w:val="22"/>
          <w:szCs w:val="22"/>
        </w:rPr>
      </w:pPr>
      <w:r w:rsidRPr="00127AD9">
        <w:rPr>
          <w:rFonts w:ascii="Arial" w:eastAsia="SimHei" w:hAnsi="Arial" w:cs="Arial"/>
          <w:sz w:val="22"/>
          <w:szCs w:val="22"/>
        </w:rPr>
        <w:t>What do you meant by Accounting?</w:t>
      </w:r>
    </w:p>
    <w:p w:rsidR="00127AD9" w:rsidRPr="00127AD9" w:rsidRDefault="005816ED" w:rsidP="00127AD9">
      <w:pPr>
        <w:pStyle w:val="ListParagraph"/>
        <w:numPr>
          <w:ilvl w:val="0"/>
          <w:numId w:val="5"/>
        </w:numPr>
        <w:spacing w:line="360" w:lineRule="auto"/>
        <w:rPr>
          <w:rFonts w:ascii="Arial" w:eastAsia="SimHei" w:hAnsi="Arial" w:cs="Arial"/>
          <w:sz w:val="22"/>
          <w:szCs w:val="22"/>
        </w:rPr>
      </w:pPr>
      <w:r>
        <w:rPr>
          <w:rFonts w:ascii="Arial" w:eastAsia="SimHei" w:hAnsi="Arial" w:cs="Arial"/>
          <w:sz w:val="22"/>
          <w:szCs w:val="22"/>
        </w:rPr>
        <w:t>Give two objectives of Accounting?</w:t>
      </w:r>
    </w:p>
    <w:p w:rsidR="00127AD9" w:rsidRPr="00127AD9" w:rsidRDefault="00127AD9" w:rsidP="00127AD9">
      <w:pPr>
        <w:pStyle w:val="ListParagraph"/>
        <w:numPr>
          <w:ilvl w:val="0"/>
          <w:numId w:val="5"/>
        </w:numPr>
        <w:spacing w:line="360" w:lineRule="auto"/>
        <w:rPr>
          <w:rFonts w:ascii="Arial" w:eastAsia="SimHei" w:hAnsi="Arial" w:cs="Arial"/>
          <w:sz w:val="22"/>
          <w:szCs w:val="22"/>
        </w:rPr>
      </w:pPr>
      <w:r w:rsidRPr="00127AD9">
        <w:rPr>
          <w:rFonts w:ascii="Arial" w:eastAsia="SimHei" w:hAnsi="Arial" w:cs="Arial"/>
          <w:sz w:val="22"/>
          <w:szCs w:val="22"/>
        </w:rPr>
        <w:t>Define: Depreciation.</w:t>
      </w:r>
    </w:p>
    <w:p w:rsidR="00127AD9" w:rsidRPr="00127AD9" w:rsidRDefault="00127AD9" w:rsidP="00127AD9">
      <w:pPr>
        <w:pStyle w:val="ListParagraph"/>
        <w:numPr>
          <w:ilvl w:val="0"/>
          <w:numId w:val="5"/>
        </w:numPr>
        <w:spacing w:line="360" w:lineRule="auto"/>
        <w:rPr>
          <w:rFonts w:ascii="Arial" w:eastAsia="SimHei" w:hAnsi="Arial" w:cs="Arial"/>
          <w:sz w:val="22"/>
          <w:szCs w:val="22"/>
        </w:rPr>
      </w:pPr>
      <w:r w:rsidRPr="00127AD9">
        <w:rPr>
          <w:rFonts w:ascii="Arial" w:eastAsia="SimHei" w:hAnsi="Arial" w:cs="Arial"/>
          <w:sz w:val="22"/>
          <w:szCs w:val="22"/>
        </w:rPr>
        <w:t>Write a note</w:t>
      </w:r>
      <w:r w:rsidR="005816ED">
        <w:rPr>
          <w:rFonts w:ascii="Arial" w:eastAsia="SimHei" w:hAnsi="Arial" w:cs="Arial"/>
          <w:sz w:val="22"/>
          <w:szCs w:val="22"/>
        </w:rPr>
        <w:t xml:space="preserve"> on: i) Reserves.</w:t>
      </w:r>
    </w:p>
    <w:p w:rsidR="00127AD9" w:rsidRPr="00127AD9" w:rsidRDefault="00127AD9" w:rsidP="00127AD9">
      <w:pPr>
        <w:pStyle w:val="ListParagraph"/>
        <w:numPr>
          <w:ilvl w:val="0"/>
          <w:numId w:val="5"/>
        </w:numPr>
        <w:spacing w:line="360" w:lineRule="auto"/>
        <w:rPr>
          <w:rFonts w:ascii="Arial" w:eastAsia="SimHei" w:hAnsi="Arial" w:cs="Arial"/>
          <w:sz w:val="22"/>
          <w:szCs w:val="22"/>
        </w:rPr>
      </w:pPr>
      <w:r w:rsidRPr="00127AD9">
        <w:rPr>
          <w:rFonts w:ascii="Arial" w:eastAsia="SimHei" w:hAnsi="Arial" w:cs="Arial"/>
          <w:sz w:val="22"/>
          <w:szCs w:val="22"/>
        </w:rPr>
        <w:t>What is ‘Average Clause’ in fire Insurance Claims?</w:t>
      </w:r>
    </w:p>
    <w:p w:rsidR="00127AD9" w:rsidRPr="00127AD9" w:rsidRDefault="005816ED" w:rsidP="00127AD9">
      <w:pPr>
        <w:pStyle w:val="ListParagraph"/>
        <w:numPr>
          <w:ilvl w:val="0"/>
          <w:numId w:val="5"/>
        </w:numPr>
        <w:spacing w:line="360" w:lineRule="auto"/>
        <w:rPr>
          <w:rFonts w:ascii="Arial" w:eastAsia="SimHei" w:hAnsi="Arial" w:cs="Arial"/>
          <w:sz w:val="22"/>
          <w:szCs w:val="22"/>
        </w:rPr>
      </w:pPr>
      <w:r>
        <w:rPr>
          <w:rFonts w:ascii="Arial" w:eastAsia="SimHei" w:hAnsi="Arial" w:cs="Arial"/>
          <w:sz w:val="22"/>
          <w:szCs w:val="22"/>
        </w:rPr>
        <w:t>Write the meaning of Average due date.</w:t>
      </w:r>
    </w:p>
    <w:p w:rsidR="00127AD9" w:rsidRPr="00127AD9" w:rsidRDefault="00127AD9" w:rsidP="00127AD9">
      <w:pPr>
        <w:pStyle w:val="ListParagraph"/>
        <w:numPr>
          <w:ilvl w:val="0"/>
          <w:numId w:val="5"/>
        </w:numPr>
        <w:spacing w:line="360" w:lineRule="auto"/>
        <w:rPr>
          <w:rFonts w:ascii="Arial" w:eastAsia="SimHei" w:hAnsi="Arial" w:cs="Arial"/>
          <w:sz w:val="22"/>
          <w:szCs w:val="22"/>
        </w:rPr>
      </w:pPr>
      <w:r w:rsidRPr="00127AD9">
        <w:rPr>
          <w:rFonts w:ascii="Arial" w:eastAsia="SimHei" w:hAnsi="Arial" w:cs="Arial"/>
          <w:sz w:val="22"/>
          <w:szCs w:val="22"/>
        </w:rPr>
        <w:t>Give any four examples for Fixed Assets.</w:t>
      </w:r>
    </w:p>
    <w:p w:rsidR="00127AD9" w:rsidRPr="00127AD9" w:rsidRDefault="005816ED" w:rsidP="00127AD9">
      <w:pPr>
        <w:pStyle w:val="ListParagraph"/>
        <w:numPr>
          <w:ilvl w:val="0"/>
          <w:numId w:val="5"/>
        </w:numPr>
        <w:spacing w:line="360" w:lineRule="auto"/>
        <w:rPr>
          <w:rFonts w:ascii="Arial" w:eastAsia="SimHei" w:hAnsi="Arial" w:cs="Arial"/>
          <w:sz w:val="22"/>
          <w:szCs w:val="22"/>
        </w:rPr>
      </w:pPr>
      <w:r>
        <w:rPr>
          <w:rFonts w:ascii="Arial" w:eastAsia="SimHei" w:hAnsi="Arial" w:cs="Arial"/>
          <w:sz w:val="22"/>
          <w:szCs w:val="22"/>
        </w:rPr>
        <w:t>What is Bank Reconciliation Statement?</w:t>
      </w:r>
    </w:p>
    <w:p w:rsidR="00127AD9" w:rsidRPr="00127AD9" w:rsidRDefault="00127AD9" w:rsidP="00127AD9">
      <w:pPr>
        <w:pStyle w:val="ListParagraph"/>
        <w:numPr>
          <w:ilvl w:val="0"/>
          <w:numId w:val="5"/>
        </w:numPr>
        <w:spacing w:line="360" w:lineRule="auto"/>
        <w:rPr>
          <w:rFonts w:ascii="Arial" w:eastAsia="SimHei" w:hAnsi="Arial" w:cs="Arial"/>
          <w:sz w:val="22"/>
          <w:szCs w:val="22"/>
        </w:rPr>
      </w:pPr>
      <w:r w:rsidRPr="00127AD9">
        <w:rPr>
          <w:rFonts w:ascii="Arial" w:eastAsia="SimHei" w:hAnsi="Arial" w:cs="Arial"/>
          <w:sz w:val="22"/>
          <w:szCs w:val="22"/>
        </w:rPr>
        <w:t>What is Single Entry System of Accounting?</w:t>
      </w:r>
    </w:p>
    <w:p w:rsidR="00314B1D" w:rsidRPr="00127AD9" w:rsidRDefault="00127AD9" w:rsidP="007C7A0E">
      <w:pPr>
        <w:pStyle w:val="ListParagraph"/>
        <w:numPr>
          <w:ilvl w:val="0"/>
          <w:numId w:val="5"/>
        </w:numPr>
        <w:spacing w:line="360" w:lineRule="auto"/>
        <w:rPr>
          <w:rFonts w:ascii="Arial" w:eastAsia="SimHei" w:hAnsi="Arial" w:cs="Arial"/>
        </w:rPr>
      </w:pPr>
      <w:r w:rsidRPr="00127AD9">
        <w:rPr>
          <w:rFonts w:ascii="Arial" w:eastAsia="SimHei" w:hAnsi="Arial" w:cs="Arial"/>
          <w:sz w:val="22"/>
          <w:szCs w:val="22"/>
        </w:rPr>
        <w:t>Bring out any four limitations of Single Entry System of Accounting</w:t>
      </w:r>
      <w:r w:rsidRPr="00127AD9">
        <w:rPr>
          <w:rFonts w:ascii="Arial" w:eastAsia="SimHei" w:hAnsi="Arial" w:cs="Arial"/>
        </w:rPr>
        <w:t>.</w:t>
      </w:r>
    </w:p>
    <w:p w:rsidR="007A4AF3" w:rsidRPr="008D0B7A" w:rsidRDefault="007A4AF3" w:rsidP="007A4AF3">
      <w:pPr>
        <w:jc w:val="center"/>
        <w:rPr>
          <w:rFonts w:ascii="Arial Black" w:hAnsi="Arial Black"/>
        </w:rPr>
      </w:pPr>
      <w:r w:rsidRPr="008D0B7A">
        <w:rPr>
          <w:rFonts w:ascii="Arial Black" w:hAnsi="Arial Black"/>
        </w:rPr>
        <w:t>SECTION-B (5 x 5 =25)</w:t>
      </w:r>
    </w:p>
    <w:p w:rsidR="007142B9" w:rsidRPr="00BA765A" w:rsidRDefault="007A4AF3" w:rsidP="00BA765A">
      <w:pPr>
        <w:spacing w:line="360" w:lineRule="auto"/>
        <w:jc w:val="both"/>
        <w:rPr>
          <w:rFonts w:ascii="Arial" w:hAnsi="Arial" w:cs="Arial"/>
          <w:b/>
        </w:rPr>
      </w:pPr>
      <w:r w:rsidRPr="008D0B7A">
        <w:rPr>
          <w:rFonts w:ascii="Arial" w:hAnsi="Arial" w:cs="Arial"/>
          <w:b/>
        </w:rPr>
        <w:t xml:space="preserve"> Answer any FIVE of the following questions.</w:t>
      </w:r>
    </w:p>
    <w:p w:rsidR="007A4AF3" w:rsidRPr="007C7A0E" w:rsidRDefault="007C7A0E" w:rsidP="00BA765A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7A0E">
        <w:rPr>
          <w:rFonts w:ascii="Arial" w:hAnsi="Arial" w:cs="Arial"/>
          <w:sz w:val="22"/>
          <w:szCs w:val="22"/>
        </w:rPr>
        <w:t>Who are all interested in accounting information? Explain.</w:t>
      </w:r>
    </w:p>
    <w:p w:rsidR="007C7A0E" w:rsidRPr="007C7A0E" w:rsidRDefault="007C7A0E" w:rsidP="007C7A0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7C7A0E">
        <w:rPr>
          <w:rFonts w:ascii="Arial" w:hAnsi="Arial" w:cs="Arial"/>
          <w:sz w:val="22"/>
          <w:szCs w:val="22"/>
        </w:rPr>
        <w:t>Rectify the following errors without using suspense account:</w:t>
      </w:r>
    </w:p>
    <w:p w:rsidR="007C7A0E" w:rsidRPr="007C7A0E" w:rsidRDefault="007C7A0E" w:rsidP="007C7A0E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7C7A0E">
        <w:rPr>
          <w:rFonts w:ascii="Arial" w:hAnsi="Arial" w:cs="Arial"/>
          <w:sz w:val="22"/>
          <w:szCs w:val="22"/>
        </w:rPr>
        <w:t>Purchase of Rs.500 from Gopal wrongly entered in the Sales Book.</w:t>
      </w:r>
    </w:p>
    <w:p w:rsidR="007C7A0E" w:rsidRPr="007C7A0E" w:rsidRDefault="007C7A0E" w:rsidP="007C7A0E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7C7A0E">
        <w:rPr>
          <w:rFonts w:ascii="Arial" w:hAnsi="Arial" w:cs="Arial"/>
          <w:sz w:val="22"/>
          <w:szCs w:val="22"/>
        </w:rPr>
        <w:lastRenderedPageBreak/>
        <w:t>Goods taken by the proprietor Rs.</w:t>
      </w:r>
      <w:r w:rsidR="00D031B4">
        <w:rPr>
          <w:rFonts w:ascii="Arial" w:hAnsi="Arial" w:cs="Arial"/>
          <w:sz w:val="22"/>
          <w:szCs w:val="22"/>
        </w:rPr>
        <w:t xml:space="preserve"> </w:t>
      </w:r>
      <w:r w:rsidRPr="007C7A0E">
        <w:rPr>
          <w:rFonts w:ascii="Arial" w:hAnsi="Arial" w:cs="Arial"/>
          <w:sz w:val="22"/>
          <w:szCs w:val="22"/>
        </w:rPr>
        <w:t>1,000 not recorded in the books at all.</w:t>
      </w:r>
    </w:p>
    <w:p w:rsidR="007C7A0E" w:rsidRPr="007C7A0E" w:rsidRDefault="007C7A0E" w:rsidP="007C7A0E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7C7A0E">
        <w:rPr>
          <w:rFonts w:ascii="Arial" w:hAnsi="Arial" w:cs="Arial"/>
          <w:sz w:val="22"/>
          <w:szCs w:val="22"/>
        </w:rPr>
        <w:t>Salaries paid to Ramesh</w:t>
      </w:r>
      <w:r w:rsidR="00C52F8B">
        <w:rPr>
          <w:rFonts w:ascii="Arial" w:hAnsi="Arial" w:cs="Arial"/>
          <w:sz w:val="22"/>
          <w:szCs w:val="22"/>
        </w:rPr>
        <w:t xml:space="preserve"> </w:t>
      </w:r>
      <w:r w:rsidRPr="007C7A0E">
        <w:rPr>
          <w:rFonts w:ascii="Arial" w:hAnsi="Arial" w:cs="Arial"/>
          <w:sz w:val="22"/>
          <w:szCs w:val="22"/>
        </w:rPr>
        <w:t>Rs.1,500 debited to his personal account.</w:t>
      </w:r>
    </w:p>
    <w:p w:rsidR="007C7A0E" w:rsidRPr="007C7A0E" w:rsidRDefault="007C7A0E" w:rsidP="007C7A0E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7C7A0E">
        <w:rPr>
          <w:rFonts w:ascii="Arial" w:hAnsi="Arial" w:cs="Arial"/>
          <w:sz w:val="22"/>
          <w:szCs w:val="22"/>
        </w:rPr>
        <w:t>Discount of Rs.50 allowed to Sundar has been credited to discount account</w:t>
      </w:r>
    </w:p>
    <w:p w:rsidR="007C7A0E" w:rsidRPr="007C7A0E" w:rsidRDefault="007C7A0E" w:rsidP="007C7A0E">
      <w:pPr>
        <w:pStyle w:val="ListParagraph"/>
        <w:numPr>
          <w:ilvl w:val="0"/>
          <w:numId w:val="7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7C7A0E">
        <w:rPr>
          <w:rFonts w:ascii="Arial" w:hAnsi="Arial" w:cs="Arial"/>
          <w:sz w:val="22"/>
          <w:szCs w:val="22"/>
        </w:rPr>
        <w:t>Credit Sales to Ramu Rs.1,500 wrongly posted to the credit of his accoun</w:t>
      </w:r>
      <w:r w:rsidR="005A138E">
        <w:rPr>
          <w:rFonts w:ascii="Arial" w:hAnsi="Arial" w:cs="Arial"/>
          <w:sz w:val="22"/>
          <w:szCs w:val="22"/>
        </w:rPr>
        <w:t>t.</w:t>
      </w:r>
    </w:p>
    <w:p w:rsidR="007C7A0E" w:rsidRDefault="007C7A0E" w:rsidP="007C7A0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7A0E">
        <w:rPr>
          <w:rFonts w:ascii="Arial" w:hAnsi="Arial" w:cs="Arial"/>
          <w:sz w:val="22"/>
          <w:szCs w:val="22"/>
        </w:rPr>
        <w:t>An asset is purchased for Rs.</w:t>
      </w:r>
      <w:r w:rsidR="00D031B4">
        <w:rPr>
          <w:rFonts w:ascii="Arial" w:hAnsi="Arial" w:cs="Arial"/>
          <w:sz w:val="22"/>
          <w:szCs w:val="22"/>
        </w:rPr>
        <w:t xml:space="preserve"> </w:t>
      </w:r>
      <w:r w:rsidRPr="007C7A0E">
        <w:rPr>
          <w:rFonts w:ascii="Arial" w:hAnsi="Arial" w:cs="Arial"/>
          <w:sz w:val="22"/>
          <w:szCs w:val="22"/>
        </w:rPr>
        <w:t>25,000. Depreciation is to be provided annually according to straight line method. The useful life of the asset is 10</w:t>
      </w:r>
      <w:r w:rsidR="005A138E">
        <w:rPr>
          <w:rFonts w:ascii="Arial" w:hAnsi="Arial" w:cs="Arial"/>
          <w:sz w:val="22"/>
          <w:szCs w:val="22"/>
        </w:rPr>
        <w:t xml:space="preserve"> </w:t>
      </w:r>
      <w:r w:rsidRPr="007C7A0E">
        <w:rPr>
          <w:rFonts w:ascii="Arial" w:hAnsi="Arial" w:cs="Arial"/>
          <w:sz w:val="22"/>
          <w:szCs w:val="22"/>
        </w:rPr>
        <w:t xml:space="preserve">years and the residual value is Rs.5000. </w:t>
      </w:r>
    </w:p>
    <w:p w:rsidR="007C7A0E" w:rsidRPr="007C7A0E" w:rsidRDefault="007C7A0E" w:rsidP="007C7A0E">
      <w:pPr>
        <w:pStyle w:val="ListParagraph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7C7A0E">
        <w:rPr>
          <w:rFonts w:ascii="Arial" w:hAnsi="Arial" w:cs="Arial"/>
          <w:sz w:val="22"/>
          <w:szCs w:val="22"/>
        </w:rPr>
        <w:t>You are required to find out the annual amount of depreciation and the rate of depreciation.</w:t>
      </w:r>
    </w:p>
    <w:p w:rsidR="007C7A0E" w:rsidRDefault="007C7A0E" w:rsidP="007C7A0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7A0E">
        <w:rPr>
          <w:rFonts w:ascii="Arial" w:hAnsi="Arial" w:cs="Arial"/>
          <w:sz w:val="22"/>
          <w:szCs w:val="22"/>
        </w:rPr>
        <w:t>A fire occurred in the Premises of X Ltd.</w:t>
      </w:r>
      <w:r w:rsidR="005E2D6D">
        <w:rPr>
          <w:rFonts w:ascii="Arial" w:hAnsi="Arial" w:cs="Arial"/>
          <w:sz w:val="22"/>
          <w:szCs w:val="22"/>
        </w:rPr>
        <w:t>, o</w:t>
      </w:r>
      <w:r w:rsidRPr="007C7A0E">
        <w:rPr>
          <w:rFonts w:ascii="Arial" w:hAnsi="Arial" w:cs="Arial"/>
          <w:sz w:val="22"/>
          <w:szCs w:val="22"/>
        </w:rPr>
        <w:t>n 10.10.2016. All stocks were destroyed except to the extent of Rs.</w:t>
      </w:r>
      <w:r w:rsidR="00D031B4">
        <w:rPr>
          <w:rFonts w:ascii="Arial" w:hAnsi="Arial" w:cs="Arial"/>
          <w:sz w:val="22"/>
          <w:szCs w:val="22"/>
        </w:rPr>
        <w:t xml:space="preserve"> </w:t>
      </w:r>
      <w:r w:rsidRPr="007C7A0E">
        <w:rPr>
          <w:rFonts w:ascii="Arial" w:hAnsi="Arial" w:cs="Arial"/>
          <w:sz w:val="22"/>
          <w:szCs w:val="22"/>
        </w:rPr>
        <w:t>6,</w:t>
      </w:r>
      <w:r w:rsidR="00700A46">
        <w:rPr>
          <w:rFonts w:ascii="Arial" w:hAnsi="Arial" w:cs="Arial"/>
          <w:sz w:val="22"/>
          <w:szCs w:val="22"/>
        </w:rPr>
        <w:t xml:space="preserve"> </w:t>
      </w:r>
      <w:r w:rsidRPr="007C7A0E">
        <w:rPr>
          <w:rFonts w:ascii="Arial" w:hAnsi="Arial" w:cs="Arial"/>
          <w:sz w:val="22"/>
          <w:szCs w:val="22"/>
        </w:rPr>
        <w:t>200. From the following figures, ascertain the loss of stock suffered by the company:</w:t>
      </w:r>
      <w:r w:rsidRPr="007C7A0E">
        <w:rPr>
          <w:rFonts w:ascii="Arial" w:hAnsi="Arial" w:cs="Arial"/>
          <w:sz w:val="22"/>
          <w:szCs w:val="22"/>
        </w:rPr>
        <w:tab/>
      </w:r>
      <w:r w:rsidRPr="007C7A0E">
        <w:rPr>
          <w:rFonts w:ascii="Arial" w:hAnsi="Arial" w:cs="Arial"/>
          <w:sz w:val="22"/>
          <w:szCs w:val="22"/>
        </w:rPr>
        <w:tab/>
      </w:r>
      <w:r w:rsidRPr="007C7A0E">
        <w:rPr>
          <w:rFonts w:ascii="Arial" w:hAnsi="Arial" w:cs="Arial"/>
          <w:sz w:val="22"/>
          <w:szCs w:val="22"/>
        </w:rPr>
        <w:tab/>
      </w:r>
      <w:r w:rsidRPr="007C7A0E">
        <w:rPr>
          <w:rFonts w:ascii="Arial" w:hAnsi="Arial" w:cs="Arial"/>
          <w:sz w:val="22"/>
          <w:szCs w:val="22"/>
        </w:rPr>
        <w:tab/>
      </w:r>
      <w:r w:rsidRPr="007C7A0E">
        <w:rPr>
          <w:rFonts w:ascii="Arial" w:hAnsi="Arial" w:cs="Arial"/>
          <w:sz w:val="22"/>
          <w:szCs w:val="22"/>
        </w:rPr>
        <w:tab/>
        <w:t xml:space="preserve">   </w:t>
      </w:r>
      <w:r w:rsidRPr="007C7A0E">
        <w:rPr>
          <w:rFonts w:ascii="Arial" w:hAnsi="Arial" w:cs="Arial"/>
          <w:sz w:val="22"/>
          <w:szCs w:val="22"/>
        </w:rPr>
        <w:tab/>
      </w:r>
      <w:r w:rsidRPr="007C7A0E">
        <w:rPr>
          <w:rFonts w:ascii="Arial" w:hAnsi="Arial" w:cs="Arial"/>
          <w:sz w:val="22"/>
          <w:szCs w:val="22"/>
        </w:rPr>
        <w:tab/>
      </w:r>
      <w:r w:rsidRPr="007C7A0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7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7C7A0E">
        <w:rPr>
          <w:rFonts w:ascii="Arial" w:hAnsi="Arial" w:cs="Arial"/>
          <w:sz w:val="22"/>
          <w:szCs w:val="22"/>
        </w:rPr>
        <w:t>Rs.</w:t>
      </w:r>
    </w:p>
    <w:p w:rsidR="007C7A0E" w:rsidRPr="007C7A0E" w:rsidRDefault="007C7A0E" w:rsidP="007C7A0E">
      <w:pPr>
        <w:pStyle w:val="ListParagraph"/>
        <w:spacing w:line="360" w:lineRule="auto"/>
        <w:ind w:left="1440" w:firstLine="720"/>
        <w:rPr>
          <w:rFonts w:ascii="Arial" w:hAnsi="Arial" w:cs="Arial"/>
          <w:sz w:val="22"/>
          <w:szCs w:val="22"/>
        </w:rPr>
      </w:pPr>
      <w:r w:rsidRPr="007C7A0E">
        <w:rPr>
          <w:rFonts w:ascii="Arial" w:hAnsi="Arial" w:cs="Arial"/>
          <w:sz w:val="22"/>
          <w:szCs w:val="22"/>
        </w:rPr>
        <w:t>Stock on 1.1.2005</w:t>
      </w:r>
      <w:r w:rsidRPr="007C7A0E">
        <w:rPr>
          <w:rFonts w:ascii="Arial" w:hAnsi="Arial" w:cs="Arial"/>
          <w:sz w:val="22"/>
          <w:szCs w:val="22"/>
        </w:rPr>
        <w:tab/>
      </w:r>
      <w:r w:rsidRPr="007C7A0E">
        <w:rPr>
          <w:rFonts w:ascii="Arial" w:hAnsi="Arial" w:cs="Arial"/>
          <w:sz w:val="22"/>
          <w:szCs w:val="22"/>
        </w:rPr>
        <w:tab/>
      </w:r>
      <w:r w:rsidRPr="007C7A0E">
        <w:rPr>
          <w:rFonts w:ascii="Arial" w:hAnsi="Arial" w:cs="Arial"/>
          <w:sz w:val="22"/>
          <w:szCs w:val="22"/>
        </w:rPr>
        <w:tab/>
      </w:r>
      <w:r w:rsidRPr="007C7A0E">
        <w:rPr>
          <w:rFonts w:ascii="Arial" w:hAnsi="Arial" w:cs="Arial"/>
          <w:sz w:val="22"/>
          <w:szCs w:val="22"/>
        </w:rPr>
        <w:tab/>
      </w:r>
      <w:r w:rsidRPr="007C7A0E">
        <w:rPr>
          <w:rFonts w:ascii="Arial" w:hAnsi="Arial" w:cs="Arial"/>
          <w:sz w:val="22"/>
          <w:szCs w:val="22"/>
        </w:rPr>
        <w:tab/>
        <w:t xml:space="preserve">  </w:t>
      </w:r>
      <w:r w:rsidRPr="007C7A0E">
        <w:rPr>
          <w:rFonts w:ascii="Arial" w:hAnsi="Arial" w:cs="Arial"/>
          <w:sz w:val="22"/>
          <w:szCs w:val="22"/>
        </w:rPr>
        <w:tab/>
      </w:r>
      <w:r w:rsidR="00BA765A">
        <w:rPr>
          <w:rFonts w:ascii="Arial" w:hAnsi="Arial" w:cs="Arial"/>
          <w:sz w:val="22"/>
          <w:szCs w:val="22"/>
        </w:rPr>
        <w:t xml:space="preserve">   </w:t>
      </w:r>
      <w:r w:rsidRPr="007C7A0E">
        <w:rPr>
          <w:rFonts w:ascii="Arial" w:hAnsi="Arial" w:cs="Arial"/>
          <w:sz w:val="22"/>
          <w:szCs w:val="22"/>
        </w:rPr>
        <w:t>40,000</w:t>
      </w:r>
      <w:r w:rsidRPr="007C7A0E">
        <w:rPr>
          <w:rFonts w:ascii="Arial" w:hAnsi="Arial" w:cs="Arial"/>
          <w:sz w:val="22"/>
          <w:szCs w:val="22"/>
        </w:rPr>
        <w:tab/>
      </w:r>
    </w:p>
    <w:p w:rsidR="007C7A0E" w:rsidRPr="007C7A0E" w:rsidRDefault="007C7A0E" w:rsidP="007C7A0E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7C7A0E">
        <w:rPr>
          <w:rFonts w:ascii="Arial" w:hAnsi="Arial" w:cs="Arial"/>
          <w:sz w:val="22"/>
          <w:szCs w:val="22"/>
        </w:rPr>
        <w:tab/>
      </w:r>
      <w:r w:rsidRPr="007C7A0E">
        <w:rPr>
          <w:rFonts w:ascii="Arial" w:hAnsi="Arial" w:cs="Arial"/>
          <w:sz w:val="22"/>
          <w:szCs w:val="22"/>
        </w:rPr>
        <w:tab/>
        <w:t>Purchases during 2015</w:t>
      </w:r>
      <w:r w:rsidRPr="007C7A0E">
        <w:rPr>
          <w:rFonts w:ascii="Arial" w:hAnsi="Arial" w:cs="Arial"/>
          <w:sz w:val="22"/>
          <w:szCs w:val="22"/>
        </w:rPr>
        <w:tab/>
      </w:r>
      <w:r w:rsidRPr="007C7A0E">
        <w:rPr>
          <w:rFonts w:ascii="Arial" w:hAnsi="Arial" w:cs="Arial"/>
          <w:sz w:val="22"/>
          <w:szCs w:val="22"/>
        </w:rPr>
        <w:tab/>
      </w:r>
      <w:r w:rsidRPr="007C7A0E">
        <w:rPr>
          <w:rFonts w:ascii="Arial" w:hAnsi="Arial" w:cs="Arial"/>
          <w:sz w:val="22"/>
          <w:szCs w:val="22"/>
        </w:rPr>
        <w:tab/>
      </w:r>
      <w:r w:rsidRPr="007C7A0E">
        <w:rPr>
          <w:rFonts w:ascii="Arial" w:hAnsi="Arial" w:cs="Arial"/>
          <w:sz w:val="22"/>
          <w:szCs w:val="22"/>
        </w:rPr>
        <w:tab/>
      </w:r>
      <w:r w:rsidRPr="007C7A0E">
        <w:rPr>
          <w:rFonts w:ascii="Arial" w:hAnsi="Arial" w:cs="Arial"/>
          <w:sz w:val="22"/>
          <w:szCs w:val="22"/>
        </w:rPr>
        <w:tab/>
        <w:t>1,45,000</w:t>
      </w:r>
    </w:p>
    <w:p w:rsidR="007C7A0E" w:rsidRPr="007C7A0E" w:rsidRDefault="007C7A0E" w:rsidP="007C7A0E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7C7A0E">
        <w:rPr>
          <w:rFonts w:ascii="Arial" w:hAnsi="Arial" w:cs="Arial"/>
          <w:sz w:val="22"/>
          <w:szCs w:val="22"/>
        </w:rPr>
        <w:tab/>
      </w:r>
      <w:r w:rsidRPr="007C7A0E">
        <w:rPr>
          <w:rFonts w:ascii="Arial" w:hAnsi="Arial" w:cs="Arial"/>
          <w:sz w:val="22"/>
          <w:szCs w:val="22"/>
        </w:rPr>
        <w:tab/>
        <w:t>Sales during 2015</w:t>
      </w:r>
      <w:r w:rsidRPr="007C7A0E">
        <w:rPr>
          <w:rFonts w:ascii="Arial" w:hAnsi="Arial" w:cs="Arial"/>
          <w:sz w:val="22"/>
          <w:szCs w:val="22"/>
        </w:rPr>
        <w:tab/>
      </w:r>
      <w:r w:rsidRPr="007C7A0E">
        <w:rPr>
          <w:rFonts w:ascii="Arial" w:hAnsi="Arial" w:cs="Arial"/>
          <w:sz w:val="22"/>
          <w:szCs w:val="22"/>
        </w:rPr>
        <w:tab/>
      </w:r>
      <w:r w:rsidRPr="007C7A0E">
        <w:rPr>
          <w:rFonts w:ascii="Arial" w:hAnsi="Arial" w:cs="Arial"/>
          <w:sz w:val="22"/>
          <w:szCs w:val="22"/>
        </w:rPr>
        <w:tab/>
      </w:r>
      <w:r w:rsidRPr="007C7A0E">
        <w:rPr>
          <w:rFonts w:ascii="Arial" w:hAnsi="Arial" w:cs="Arial"/>
          <w:sz w:val="22"/>
          <w:szCs w:val="22"/>
        </w:rPr>
        <w:tab/>
      </w:r>
      <w:r w:rsidRPr="007C7A0E">
        <w:rPr>
          <w:rFonts w:ascii="Arial" w:hAnsi="Arial" w:cs="Arial"/>
          <w:sz w:val="22"/>
          <w:szCs w:val="22"/>
        </w:rPr>
        <w:tab/>
      </w:r>
      <w:r w:rsidRPr="007C7A0E">
        <w:rPr>
          <w:rFonts w:ascii="Arial" w:hAnsi="Arial" w:cs="Arial"/>
          <w:sz w:val="22"/>
          <w:szCs w:val="22"/>
        </w:rPr>
        <w:tab/>
        <w:t>2,00,000</w:t>
      </w:r>
    </w:p>
    <w:p w:rsidR="007C7A0E" w:rsidRPr="007C7A0E" w:rsidRDefault="007C7A0E" w:rsidP="007C7A0E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7C7A0E">
        <w:rPr>
          <w:rFonts w:ascii="Arial" w:hAnsi="Arial" w:cs="Arial"/>
          <w:sz w:val="22"/>
          <w:szCs w:val="22"/>
        </w:rPr>
        <w:tab/>
      </w:r>
      <w:r w:rsidRPr="007C7A0E">
        <w:rPr>
          <w:rFonts w:ascii="Arial" w:hAnsi="Arial" w:cs="Arial"/>
          <w:sz w:val="22"/>
          <w:szCs w:val="22"/>
        </w:rPr>
        <w:tab/>
        <w:t>Stock on 31.12.2015</w:t>
      </w:r>
      <w:r w:rsidRPr="007C7A0E">
        <w:rPr>
          <w:rFonts w:ascii="Arial" w:hAnsi="Arial" w:cs="Arial"/>
          <w:sz w:val="22"/>
          <w:szCs w:val="22"/>
        </w:rPr>
        <w:tab/>
      </w:r>
      <w:r w:rsidRPr="007C7A0E">
        <w:rPr>
          <w:rFonts w:ascii="Arial" w:hAnsi="Arial" w:cs="Arial"/>
          <w:sz w:val="22"/>
          <w:szCs w:val="22"/>
        </w:rPr>
        <w:tab/>
      </w:r>
      <w:r w:rsidRPr="007C7A0E">
        <w:rPr>
          <w:rFonts w:ascii="Arial" w:hAnsi="Arial" w:cs="Arial"/>
          <w:sz w:val="22"/>
          <w:szCs w:val="22"/>
        </w:rPr>
        <w:tab/>
      </w:r>
      <w:r w:rsidRPr="007C7A0E">
        <w:rPr>
          <w:rFonts w:ascii="Arial" w:hAnsi="Arial" w:cs="Arial"/>
          <w:sz w:val="22"/>
          <w:szCs w:val="22"/>
        </w:rPr>
        <w:tab/>
      </w:r>
      <w:r w:rsidRPr="007C7A0E"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7C7A0E">
        <w:rPr>
          <w:rFonts w:ascii="Arial" w:hAnsi="Arial" w:cs="Arial"/>
          <w:sz w:val="22"/>
          <w:szCs w:val="22"/>
        </w:rPr>
        <w:t xml:space="preserve"> 25,000</w:t>
      </w:r>
      <w:r w:rsidRPr="007C7A0E">
        <w:rPr>
          <w:rFonts w:ascii="Arial" w:hAnsi="Arial" w:cs="Arial"/>
          <w:sz w:val="22"/>
          <w:szCs w:val="22"/>
        </w:rPr>
        <w:tab/>
      </w:r>
    </w:p>
    <w:p w:rsidR="007C7A0E" w:rsidRPr="007C7A0E" w:rsidRDefault="007C7A0E" w:rsidP="007C7A0E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7C7A0E">
        <w:rPr>
          <w:rFonts w:ascii="Arial" w:hAnsi="Arial" w:cs="Arial"/>
          <w:sz w:val="22"/>
          <w:szCs w:val="22"/>
        </w:rPr>
        <w:tab/>
      </w:r>
      <w:r w:rsidRPr="007C7A0E">
        <w:rPr>
          <w:rFonts w:ascii="Arial" w:hAnsi="Arial" w:cs="Arial"/>
          <w:sz w:val="22"/>
          <w:szCs w:val="22"/>
        </w:rPr>
        <w:tab/>
        <w:t>Purchases during 2016 up to the date of fire</w:t>
      </w:r>
      <w:r w:rsidRPr="007C7A0E">
        <w:rPr>
          <w:rFonts w:ascii="Arial" w:hAnsi="Arial" w:cs="Arial"/>
          <w:sz w:val="22"/>
          <w:szCs w:val="22"/>
        </w:rPr>
        <w:tab/>
      </w:r>
      <w:r w:rsidRPr="007C7A0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Pr="007C7A0E">
        <w:rPr>
          <w:rFonts w:ascii="Arial" w:hAnsi="Arial" w:cs="Arial"/>
          <w:sz w:val="22"/>
          <w:szCs w:val="22"/>
        </w:rPr>
        <w:t>1,52,200</w:t>
      </w:r>
    </w:p>
    <w:p w:rsidR="007C7A0E" w:rsidRPr="007C7A0E" w:rsidRDefault="007C7A0E" w:rsidP="007C7A0E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7C7A0E">
        <w:rPr>
          <w:rFonts w:ascii="Arial" w:hAnsi="Arial" w:cs="Arial"/>
          <w:sz w:val="22"/>
          <w:szCs w:val="22"/>
        </w:rPr>
        <w:lastRenderedPageBreak/>
        <w:tab/>
      </w:r>
      <w:r w:rsidRPr="007C7A0E">
        <w:rPr>
          <w:rFonts w:ascii="Arial" w:hAnsi="Arial" w:cs="Arial"/>
          <w:sz w:val="22"/>
          <w:szCs w:val="22"/>
        </w:rPr>
        <w:tab/>
        <w:t>Sales during 2016 up to the date of fire</w:t>
      </w:r>
      <w:r w:rsidRPr="007C7A0E">
        <w:rPr>
          <w:rFonts w:ascii="Arial" w:hAnsi="Arial" w:cs="Arial"/>
          <w:sz w:val="22"/>
          <w:szCs w:val="22"/>
        </w:rPr>
        <w:tab/>
      </w:r>
      <w:r w:rsidRPr="007C7A0E">
        <w:rPr>
          <w:rFonts w:ascii="Arial" w:hAnsi="Arial" w:cs="Arial"/>
          <w:sz w:val="22"/>
          <w:szCs w:val="22"/>
        </w:rPr>
        <w:tab/>
      </w:r>
      <w:r w:rsidRPr="007C7A0E">
        <w:rPr>
          <w:rFonts w:ascii="Arial" w:hAnsi="Arial" w:cs="Arial"/>
          <w:sz w:val="22"/>
          <w:szCs w:val="22"/>
        </w:rPr>
        <w:tab/>
        <w:t>1,89,000</w:t>
      </w:r>
    </w:p>
    <w:p w:rsidR="007C7A0E" w:rsidRDefault="007C7A0E" w:rsidP="007C7A0E">
      <w:pPr>
        <w:pStyle w:val="ListParagraph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</w:p>
    <w:p w:rsidR="007C7A0E" w:rsidRPr="007C7A0E" w:rsidRDefault="007C7A0E" w:rsidP="007C7A0E">
      <w:pPr>
        <w:pStyle w:val="ListParagraph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</w:p>
    <w:p w:rsidR="007C7A0E" w:rsidRDefault="007C7A0E" w:rsidP="007C7A0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7C7A0E">
        <w:rPr>
          <w:rFonts w:ascii="Arial" w:hAnsi="Arial" w:cs="Arial"/>
          <w:sz w:val="22"/>
          <w:szCs w:val="22"/>
        </w:rPr>
        <w:t>Prepare trading account of Mrs. PK for the year ending 31.12.</w:t>
      </w:r>
      <w:r w:rsidR="00700A46">
        <w:rPr>
          <w:rFonts w:ascii="Arial" w:hAnsi="Arial" w:cs="Arial"/>
          <w:sz w:val="22"/>
          <w:szCs w:val="22"/>
        </w:rPr>
        <w:t xml:space="preserve"> </w:t>
      </w:r>
      <w:r w:rsidRPr="007C7A0E">
        <w:rPr>
          <w:rFonts w:ascii="Arial" w:hAnsi="Arial" w:cs="Arial"/>
          <w:sz w:val="22"/>
          <w:szCs w:val="22"/>
        </w:rPr>
        <w:t>2016 from the following</w:t>
      </w:r>
      <w:r>
        <w:rPr>
          <w:rFonts w:ascii="Arial" w:hAnsi="Arial" w:cs="Arial"/>
          <w:sz w:val="22"/>
          <w:szCs w:val="22"/>
        </w:rPr>
        <w:t>.</w:t>
      </w:r>
    </w:p>
    <w:p w:rsidR="007C7A0E" w:rsidRPr="0093116E" w:rsidRDefault="007C7A0E" w:rsidP="007C7A0E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7C7A0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116E">
        <w:rPr>
          <w:rFonts w:ascii="Arial" w:hAnsi="Arial" w:cs="Arial"/>
          <w:sz w:val="22"/>
          <w:szCs w:val="22"/>
        </w:rPr>
        <w:tab/>
      </w:r>
      <w:r w:rsidRPr="0093116E">
        <w:rPr>
          <w:rFonts w:ascii="Arial" w:hAnsi="Arial" w:cs="Arial"/>
          <w:sz w:val="22"/>
          <w:szCs w:val="22"/>
        </w:rPr>
        <w:tab/>
      </w:r>
      <w:r w:rsidR="0093116E">
        <w:rPr>
          <w:rFonts w:ascii="Arial" w:hAnsi="Arial" w:cs="Arial"/>
          <w:sz w:val="22"/>
          <w:szCs w:val="22"/>
        </w:rPr>
        <w:t xml:space="preserve">     </w:t>
      </w:r>
      <w:r w:rsidRPr="0093116E">
        <w:rPr>
          <w:rFonts w:ascii="Arial" w:hAnsi="Arial" w:cs="Arial"/>
          <w:sz w:val="22"/>
          <w:szCs w:val="22"/>
        </w:rPr>
        <w:t>Rs.</w:t>
      </w:r>
    </w:p>
    <w:p w:rsidR="007C7A0E" w:rsidRPr="0093116E" w:rsidRDefault="007C7A0E" w:rsidP="007C7A0E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16E">
        <w:rPr>
          <w:rFonts w:ascii="Arial" w:hAnsi="Arial" w:cs="Arial"/>
          <w:sz w:val="22"/>
          <w:szCs w:val="22"/>
        </w:rPr>
        <w:tab/>
      </w:r>
      <w:r w:rsidRPr="0093116E">
        <w:rPr>
          <w:rFonts w:ascii="Arial" w:hAnsi="Arial" w:cs="Arial"/>
          <w:sz w:val="22"/>
          <w:szCs w:val="22"/>
        </w:rPr>
        <w:tab/>
        <w:t>Opening Stock</w:t>
      </w:r>
      <w:r w:rsidRPr="0093116E">
        <w:rPr>
          <w:rFonts w:ascii="Arial" w:hAnsi="Arial" w:cs="Arial"/>
          <w:sz w:val="22"/>
          <w:szCs w:val="22"/>
        </w:rPr>
        <w:tab/>
      </w:r>
      <w:r w:rsidRPr="0093116E">
        <w:rPr>
          <w:rFonts w:ascii="Arial" w:hAnsi="Arial" w:cs="Arial"/>
          <w:sz w:val="22"/>
          <w:szCs w:val="22"/>
        </w:rPr>
        <w:tab/>
      </w:r>
      <w:r w:rsidRPr="0093116E">
        <w:rPr>
          <w:rFonts w:ascii="Arial" w:hAnsi="Arial" w:cs="Arial"/>
          <w:sz w:val="22"/>
          <w:szCs w:val="22"/>
        </w:rPr>
        <w:tab/>
      </w:r>
      <w:r w:rsidRPr="0093116E">
        <w:rPr>
          <w:rFonts w:ascii="Arial" w:hAnsi="Arial" w:cs="Arial"/>
          <w:sz w:val="22"/>
          <w:szCs w:val="22"/>
        </w:rPr>
        <w:tab/>
      </w:r>
      <w:r w:rsidRPr="0093116E">
        <w:rPr>
          <w:rFonts w:ascii="Arial" w:hAnsi="Arial" w:cs="Arial"/>
          <w:sz w:val="22"/>
          <w:szCs w:val="22"/>
        </w:rPr>
        <w:tab/>
        <w:t xml:space="preserve">   </w:t>
      </w:r>
      <w:r w:rsidRPr="0093116E">
        <w:rPr>
          <w:rFonts w:ascii="Arial" w:hAnsi="Arial" w:cs="Arial"/>
          <w:sz w:val="22"/>
          <w:szCs w:val="22"/>
        </w:rPr>
        <w:tab/>
      </w:r>
      <w:r w:rsidR="0093116E">
        <w:rPr>
          <w:rFonts w:ascii="Arial" w:hAnsi="Arial" w:cs="Arial"/>
          <w:sz w:val="22"/>
          <w:szCs w:val="22"/>
        </w:rPr>
        <w:t xml:space="preserve">   </w:t>
      </w:r>
      <w:r w:rsidRPr="0093116E">
        <w:rPr>
          <w:rFonts w:ascii="Arial" w:hAnsi="Arial" w:cs="Arial"/>
          <w:sz w:val="22"/>
          <w:szCs w:val="22"/>
        </w:rPr>
        <w:t>80,000</w:t>
      </w:r>
    </w:p>
    <w:p w:rsidR="007C7A0E" w:rsidRPr="0093116E" w:rsidRDefault="007C7A0E" w:rsidP="007C7A0E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16E">
        <w:rPr>
          <w:rFonts w:ascii="Arial" w:hAnsi="Arial" w:cs="Arial"/>
          <w:sz w:val="22"/>
          <w:szCs w:val="22"/>
        </w:rPr>
        <w:tab/>
      </w:r>
      <w:r w:rsidRPr="0093116E">
        <w:rPr>
          <w:rFonts w:ascii="Arial" w:hAnsi="Arial" w:cs="Arial"/>
          <w:sz w:val="22"/>
          <w:szCs w:val="22"/>
        </w:rPr>
        <w:tab/>
        <w:t>Purchase</w:t>
      </w:r>
      <w:r w:rsidRPr="0093116E">
        <w:rPr>
          <w:rFonts w:ascii="Arial" w:hAnsi="Arial" w:cs="Arial"/>
          <w:sz w:val="22"/>
          <w:szCs w:val="22"/>
        </w:rPr>
        <w:tab/>
      </w:r>
      <w:r w:rsidRPr="0093116E">
        <w:rPr>
          <w:rFonts w:ascii="Arial" w:hAnsi="Arial" w:cs="Arial"/>
          <w:sz w:val="22"/>
          <w:szCs w:val="22"/>
        </w:rPr>
        <w:tab/>
      </w:r>
      <w:r w:rsidRPr="0093116E">
        <w:rPr>
          <w:rFonts w:ascii="Arial" w:hAnsi="Arial" w:cs="Arial"/>
          <w:sz w:val="22"/>
          <w:szCs w:val="22"/>
        </w:rPr>
        <w:tab/>
      </w:r>
      <w:r w:rsidRPr="0093116E">
        <w:rPr>
          <w:rFonts w:ascii="Arial" w:hAnsi="Arial" w:cs="Arial"/>
          <w:sz w:val="22"/>
          <w:szCs w:val="22"/>
        </w:rPr>
        <w:tab/>
      </w:r>
      <w:r w:rsidRPr="0093116E">
        <w:rPr>
          <w:rFonts w:ascii="Arial" w:hAnsi="Arial" w:cs="Arial"/>
          <w:sz w:val="22"/>
          <w:szCs w:val="22"/>
        </w:rPr>
        <w:tab/>
      </w:r>
      <w:r w:rsidRPr="0093116E">
        <w:rPr>
          <w:rFonts w:ascii="Arial" w:hAnsi="Arial" w:cs="Arial"/>
          <w:sz w:val="22"/>
          <w:szCs w:val="22"/>
        </w:rPr>
        <w:tab/>
      </w:r>
      <w:r w:rsidRPr="0093116E">
        <w:rPr>
          <w:rFonts w:ascii="Arial" w:hAnsi="Arial" w:cs="Arial"/>
          <w:sz w:val="22"/>
          <w:szCs w:val="22"/>
        </w:rPr>
        <w:tab/>
        <w:t>8,60,000</w:t>
      </w:r>
    </w:p>
    <w:p w:rsidR="007C7A0E" w:rsidRPr="0093116E" w:rsidRDefault="007C7A0E" w:rsidP="007C7A0E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16E">
        <w:rPr>
          <w:rFonts w:ascii="Arial" w:hAnsi="Arial" w:cs="Arial"/>
          <w:sz w:val="22"/>
          <w:szCs w:val="22"/>
        </w:rPr>
        <w:tab/>
      </w:r>
      <w:r w:rsidRPr="0093116E">
        <w:rPr>
          <w:rFonts w:ascii="Arial" w:hAnsi="Arial" w:cs="Arial"/>
          <w:sz w:val="22"/>
          <w:szCs w:val="22"/>
        </w:rPr>
        <w:tab/>
        <w:t>Freight Inward</w:t>
      </w:r>
      <w:r w:rsidRPr="0093116E">
        <w:rPr>
          <w:rFonts w:ascii="Arial" w:hAnsi="Arial" w:cs="Arial"/>
          <w:sz w:val="22"/>
          <w:szCs w:val="22"/>
        </w:rPr>
        <w:tab/>
      </w:r>
      <w:r w:rsidRPr="0093116E">
        <w:rPr>
          <w:rFonts w:ascii="Arial" w:hAnsi="Arial" w:cs="Arial"/>
          <w:sz w:val="22"/>
          <w:szCs w:val="22"/>
        </w:rPr>
        <w:tab/>
      </w:r>
      <w:r w:rsidRPr="0093116E">
        <w:rPr>
          <w:rFonts w:ascii="Arial" w:hAnsi="Arial" w:cs="Arial"/>
          <w:sz w:val="22"/>
          <w:szCs w:val="22"/>
        </w:rPr>
        <w:tab/>
      </w:r>
      <w:r w:rsidRPr="0093116E">
        <w:rPr>
          <w:rFonts w:ascii="Arial" w:hAnsi="Arial" w:cs="Arial"/>
          <w:sz w:val="22"/>
          <w:szCs w:val="22"/>
        </w:rPr>
        <w:tab/>
      </w:r>
      <w:r w:rsidRPr="0093116E">
        <w:rPr>
          <w:rFonts w:ascii="Arial" w:hAnsi="Arial" w:cs="Arial"/>
          <w:sz w:val="22"/>
          <w:szCs w:val="22"/>
        </w:rPr>
        <w:tab/>
      </w:r>
      <w:r w:rsidRPr="0093116E">
        <w:rPr>
          <w:rFonts w:ascii="Arial" w:hAnsi="Arial" w:cs="Arial"/>
          <w:sz w:val="22"/>
          <w:szCs w:val="22"/>
        </w:rPr>
        <w:tab/>
        <w:t xml:space="preserve">  </w:t>
      </w:r>
      <w:r w:rsidR="0093116E">
        <w:rPr>
          <w:rFonts w:ascii="Arial" w:hAnsi="Arial" w:cs="Arial"/>
          <w:sz w:val="22"/>
          <w:szCs w:val="22"/>
        </w:rPr>
        <w:tab/>
      </w:r>
      <w:r w:rsidRPr="0093116E">
        <w:rPr>
          <w:rFonts w:ascii="Arial" w:hAnsi="Arial" w:cs="Arial"/>
          <w:sz w:val="22"/>
          <w:szCs w:val="22"/>
        </w:rPr>
        <w:t xml:space="preserve"> </w:t>
      </w:r>
      <w:r w:rsidR="0093116E">
        <w:rPr>
          <w:rFonts w:ascii="Arial" w:hAnsi="Arial" w:cs="Arial"/>
          <w:sz w:val="22"/>
          <w:szCs w:val="22"/>
        </w:rPr>
        <w:t xml:space="preserve">  </w:t>
      </w:r>
      <w:r w:rsidRPr="0093116E">
        <w:rPr>
          <w:rFonts w:ascii="Arial" w:hAnsi="Arial" w:cs="Arial"/>
          <w:sz w:val="22"/>
          <w:szCs w:val="22"/>
        </w:rPr>
        <w:t>52,000</w:t>
      </w:r>
    </w:p>
    <w:p w:rsidR="007C7A0E" w:rsidRPr="0093116E" w:rsidRDefault="007C7A0E" w:rsidP="007C7A0E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16E">
        <w:rPr>
          <w:rFonts w:ascii="Arial" w:hAnsi="Arial" w:cs="Arial"/>
          <w:sz w:val="22"/>
          <w:szCs w:val="22"/>
        </w:rPr>
        <w:tab/>
      </w:r>
      <w:r w:rsidRPr="0093116E">
        <w:rPr>
          <w:rFonts w:ascii="Arial" w:hAnsi="Arial" w:cs="Arial"/>
          <w:sz w:val="22"/>
          <w:szCs w:val="22"/>
        </w:rPr>
        <w:tab/>
        <w:t>Wages</w:t>
      </w:r>
      <w:r w:rsidRPr="0093116E">
        <w:rPr>
          <w:rFonts w:ascii="Arial" w:hAnsi="Arial" w:cs="Arial"/>
          <w:sz w:val="22"/>
          <w:szCs w:val="22"/>
        </w:rPr>
        <w:tab/>
      </w:r>
      <w:r w:rsidRPr="0093116E">
        <w:rPr>
          <w:rFonts w:ascii="Arial" w:hAnsi="Arial" w:cs="Arial"/>
          <w:sz w:val="22"/>
          <w:szCs w:val="22"/>
        </w:rPr>
        <w:tab/>
      </w:r>
      <w:r w:rsidRPr="0093116E">
        <w:rPr>
          <w:rFonts w:ascii="Arial" w:hAnsi="Arial" w:cs="Arial"/>
          <w:sz w:val="22"/>
          <w:szCs w:val="22"/>
        </w:rPr>
        <w:tab/>
      </w:r>
      <w:r w:rsidRPr="0093116E">
        <w:rPr>
          <w:rFonts w:ascii="Arial" w:hAnsi="Arial" w:cs="Arial"/>
          <w:sz w:val="22"/>
          <w:szCs w:val="22"/>
        </w:rPr>
        <w:tab/>
      </w:r>
      <w:r w:rsidRPr="0093116E">
        <w:rPr>
          <w:rFonts w:ascii="Arial" w:hAnsi="Arial" w:cs="Arial"/>
          <w:sz w:val="22"/>
          <w:szCs w:val="22"/>
        </w:rPr>
        <w:tab/>
      </w:r>
      <w:r w:rsidRPr="0093116E">
        <w:rPr>
          <w:rFonts w:ascii="Arial" w:hAnsi="Arial" w:cs="Arial"/>
          <w:sz w:val="22"/>
          <w:szCs w:val="22"/>
        </w:rPr>
        <w:tab/>
      </w:r>
      <w:r w:rsidRPr="0093116E">
        <w:rPr>
          <w:rFonts w:ascii="Arial" w:hAnsi="Arial" w:cs="Arial"/>
          <w:sz w:val="22"/>
          <w:szCs w:val="22"/>
        </w:rPr>
        <w:tab/>
        <w:t xml:space="preserve">   </w:t>
      </w:r>
      <w:r w:rsidR="0093116E">
        <w:rPr>
          <w:rFonts w:ascii="Arial" w:hAnsi="Arial" w:cs="Arial"/>
          <w:sz w:val="22"/>
          <w:szCs w:val="22"/>
        </w:rPr>
        <w:t xml:space="preserve">            </w:t>
      </w:r>
      <w:r w:rsidRPr="0093116E">
        <w:rPr>
          <w:rFonts w:ascii="Arial" w:hAnsi="Arial" w:cs="Arial"/>
          <w:sz w:val="22"/>
          <w:szCs w:val="22"/>
        </w:rPr>
        <w:t>24,000</w:t>
      </w:r>
    </w:p>
    <w:p w:rsidR="007C7A0E" w:rsidRPr="0093116E" w:rsidRDefault="007C7A0E" w:rsidP="007C7A0E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16E">
        <w:rPr>
          <w:rFonts w:ascii="Arial" w:hAnsi="Arial" w:cs="Arial"/>
          <w:sz w:val="22"/>
          <w:szCs w:val="22"/>
        </w:rPr>
        <w:tab/>
      </w:r>
      <w:r w:rsidRPr="0093116E">
        <w:rPr>
          <w:rFonts w:ascii="Arial" w:hAnsi="Arial" w:cs="Arial"/>
          <w:sz w:val="22"/>
          <w:szCs w:val="22"/>
        </w:rPr>
        <w:tab/>
        <w:t xml:space="preserve">Sales </w:t>
      </w:r>
      <w:r w:rsidRPr="0093116E">
        <w:rPr>
          <w:rFonts w:ascii="Arial" w:hAnsi="Arial" w:cs="Arial"/>
          <w:sz w:val="22"/>
          <w:szCs w:val="22"/>
        </w:rPr>
        <w:tab/>
      </w:r>
      <w:r w:rsidRPr="0093116E">
        <w:rPr>
          <w:rFonts w:ascii="Arial" w:hAnsi="Arial" w:cs="Arial"/>
          <w:sz w:val="22"/>
          <w:szCs w:val="22"/>
        </w:rPr>
        <w:tab/>
      </w:r>
      <w:r w:rsidRPr="0093116E">
        <w:rPr>
          <w:rFonts w:ascii="Arial" w:hAnsi="Arial" w:cs="Arial"/>
          <w:sz w:val="22"/>
          <w:szCs w:val="22"/>
        </w:rPr>
        <w:tab/>
      </w:r>
      <w:r w:rsidRPr="0093116E">
        <w:rPr>
          <w:rFonts w:ascii="Arial" w:hAnsi="Arial" w:cs="Arial"/>
          <w:sz w:val="22"/>
          <w:szCs w:val="22"/>
        </w:rPr>
        <w:tab/>
      </w:r>
      <w:r w:rsidRPr="0093116E">
        <w:rPr>
          <w:rFonts w:ascii="Arial" w:hAnsi="Arial" w:cs="Arial"/>
          <w:sz w:val="22"/>
          <w:szCs w:val="22"/>
        </w:rPr>
        <w:tab/>
      </w:r>
      <w:r w:rsidRPr="0093116E">
        <w:rPr>
          <w:rFonts w:ascii="Arial" w:hAnsi="Arial" w:cs="Arial"/>
          <w:sz w:val="22"/>
          <w:szCs w:val="22"/>
        </w:rPr>
        <w:tab/>
        <w:t xml:space="preserve">          </w:t>
      </w:r>
      <w:r w:rsidRPr="0093116E">
        <w:rPr>
          <w:rFonts w:ascii="Arial" w:hAnsi="Arial" w:cs="Arial"/>
          <w:sz w:val="22"/>
          <w:szCs w:val="22"/>
        </w:rPr>
        <w:tab/>
      </w:r>
      <w:r w:rsidR="0093116E">
        <w:rPr>
          <w:rFonts w:ascii="Arial" w:hAnsi="Arial" w:cs="Arial"/>
          <w:sz w:val="22"/>
          <w:szCs w:val="22"/>
        </w:rPr>
        <w:t xml:space="preserve">          </w:t>
      </w:r>
      <w:r w:rsidRPr="0093116E">
        <w:rPr>
          <w:rFonts w:ascii="Arial" w:hAnsi="Arial" w:cs="Arial"/>
          <w:sz w:val="22"/>
          <w:szCs w:val="22"/>
        </w:rPr>
        <w:t>14,40,000</w:t>
      </w:r>
      <w:r w:rsidRPr="0093116E">
        <w:rPr>
          <w:rFonts w:ascii="Arial" w:hAnsi="Arial" w:cs="Arial"/>
          <w:sz w:val="22"/>
          <w:szCs w:val="22"/>
        </w:rPr>
        <w:tab/>
      </w:r>
    </w:p>
    <w:p w:rsidR="007C7A0E" w:rsidRPr="0093116E" w:rsidRDefault="007C7A0E" w:rsidP="007C7A0E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16E">
        <w:rPr>
          <w:rFonts w:ascii="Arial" w:hAnsi="Arial" w:cs="Arial"/>
          <w:sz w:val="22"/>
          <w:szCs w:val="22"/>
        </w:rPr>
        <w:tab/>
      </w:r>
      <w:r w:rsidRPr="0093116E">
        <w:rPr>
          <w:rFonts w:ascii="Arial" w:hAnsi="Arial" w:cs="Arial"/>
          <w:sz w:val="22"/>
          <w:szCs w:val="22"/>
        </w:rPr>
        <w:tab/>
        <w:t>Return Outwards</w:t>
      </w:r>
      <w:r w:rsidRPr="0093116E">
        <w:rPr>
          <w:rFonts w:ascii="Arial" w:hAnsi="Arial" w:cs="Arial"/>
          <w:sz w:val="22"/>
          <w:szCs w:val="22"/>
        </w:rPr>
        <w:tab/>
      </w:r>
      <w:r w:rsidRPr="0093116E">
        <w:rPr>
          <w:rFonts w:ascii="Arial" w:hAnsi="Arial" w:cs="Arial"/>
          <w:sz w:val="22"/>
          <w:szCs w:val="22"/>
        </w:rPr>
        <w:tab/>
      </w:r>
      <w:r w:rsidRPr="0093116E">
        <w:rPr>
          <w:rFonts w:ascii="Arial" w:hAnsi="Arial" w:cs="Arial"/>
          <w:sz w:val="22"/>
          <w:szCs w:val="22"/>
        </w:rPr>
        <w:tab/>
      </w:r>
      <w:r w:rsidRPr="0093116E">
        <w:rPr>
          <w:rFonts w:ascii="Arial" w:hAnsi="Arial" w:cs="Arial"/>
          <w:sz w:val="22"/>
          <w:szCs w:val="22"/>
        </w:rPr>
        <w:tab/>
      </w:r>
      <w:r w:rsidRPr="0093116E">
        <w:rPr>
          <w:rFonts w:ascii="Arial" w:hAnsi="Arial" w:cs="Arial"/>
          <w:sz w:val="22"/>
          <w:szCs w:val="22"/>
        </w:rPr>
        <w:tab/>
        <w:t xml:space="preserve">   </w:t>
      </w:r>
      <w:r w:rsidRPr="0093116E">
        <w:rPr>
          <w:rFonts w:ascii="Arial" w:hAnsi="Arial" w:cs="Arial"/>
          <w:sz w:val="22"/>
          <w:szCs w:val="22"/>
        </w:rPr>
        <w:tab/>
      </w:r>
      <w:r w:rsidR="0093116E">
        <w:rPr>
          <w:rFonts w:ascii="Arial" w:hAnsi="Arial" w:cs="Arial"/>
          <w:sz w:val="22"/>
          <w:szCs w:val="22"/>
        </w:rPr>
        <w:t xml:space="preserve">   </w:t>
      </w:r>
      <w:r w:rsidRPr="0093116E">
        <w:rPr>
          <w:rFonts w:ascii="Arial" w:hAnsi="Arial" w:cs="Arial"/>
          <w:sz w:val="22"/>
          <w:szCs w:val="22"/>
        </w:rPr>
        <w:t>10,000</w:t>
      </w:r>
    </w:p>
    <w:p w:rsidR="007C7A0E" w:rsidRPr="0093116E" w:rsidRDefault="007C7A0E" w:rsidP="007C7A0E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16E">
        <w:rPr>
          <w:rFonts w:ascii="Arial" w:hAnsi="Arial" w:cs="Arial"/>
          <w:sz w:val="22"/>
          <w:szCs w:val="22"/>
        </w:rPr>
        <w:tab/>
      </w:r>
      <w:r w:rsidRPr="0093116E">
        <w:rPr>
          <w:rFonts w:ascii="Arial" w:hAnsi="Arial" w:cs="Arial"/>
          <w:sz w:val="22"/>
          <w:szCs w:val="22"/>
        </w:rPr>
        <w:tab/>
        <w:t>Return Inwards</w:t>
      </w:r>
      <w:r w:rsidRPr="0093116E">
        <w:rPr>
          <w:rFonts w:ascii="Arial" w:hAnsi="Arial" w:cs="Arial"/>
          <w:sz w:val="22"/>
          <w:szCs w:val="22"/>
        </w:rPr>
        <w:tab/>
      </w:r>
      <w:r w:rsidRPr="0093116E">
        <w:rPr>
          <w:rFonts w:ascii="Arial" w:hAnsi="Arial" w:cs="Arial"/>
          <w:sz w:val="22"/>
          <w:szCs w:val="22"/>
        </w:rPr>
        <w:tab/>
      </w:r>
      <w:r w:rsidRPr="0093116E">
        <w:rPr>
          <w:rFonts w:ascii="Arial" w:hAnsi="Arial" w:cs="Arial"/>
          <w:sz w:val="22"/>
          <w:szCs w:val="22"/>
        </w:rPr>
        <w:tab/>
      </w:r>
      <w:r w:rsidRPr="0093116E">
        <w:rPr>
          <w:rFonts w:ascii="Arial" w:hAnsi="Arial" w:cs="Arial"/>
          <w:sz w:val="22"/>
          <w:szCs w:val="22"/>
        </w:rPr>
        <w:tab/>
      </w:r>
      <w:r w:rsidRPr="0093116E">
        <w:rPr>
          <w:rFonts w:ascii="Arial" w:hAnsi="Arial" w:cs="Arial"/>
          <w:sz w:val="22"/>
          <w:szCs w:val="22"/>
        </w:rPr>
        <w:tab/>
      </w:r>
      <w:r w:rsidRPr="0093116E">
        <w:rPr>
          <w:rFonts w:ascii="Arial" w:hAnsi="Arial" w:cs="Arial"/>
          <w:sz w:val="22"/>
          <w:szCs w:val="22"/>
        </w:rPr>
        <w:tab/>
        <w:t>3,16,000</w:t>
      </w:r>
    </w:p>
    <w:p w:rsidR="007C7A0E" w:rsidRPr="0093116E" w:rsidRDefault="007C7A0E" w:rsidP="007C7A0E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16E">
        <w:rPr>
          <w:rFonts w:ascii="Arial" w:hAnsi="Arial" w:cs="Arial"/>
          <w:sz w:val="22"/>
          <w:szCs w:val="22"/>
        </w:rPr>
        <w:tab/>
      </w:r>
      <w:r w:rsidRPr="0093116E">
        <w:rPr>
          <w:rFonts w:ascii="Arial" w:hAnsi="Arial" w:cs="Arial"/>
          <w:sz w:val="22"/>
          <w:szCs w:val="22"/>
        </w:rPr>
        <w:tab/>
        <w:t>Closing Stock</w:t>
      </w:r>
      <w:r w:rsidRPr="0093116E">
        <w:rPr>
          <w:rFonts w:ascii="Arial" w:hAnsi="Arial" w:cs="Arial"/>
          <w:sz w:val="22"/>
          <w:szCs w:val="22"/>
        </w:rPr>
        <w:tab/>
      </w:r>
      <w:r w:rsidRPr="0093116E">
        <w:rPr>
          <w:rFonts w:ascii="Arial" w:hAnsi="Arial" w:cs="Arial"/>
          <w:sz w:val="22"/>
          <w:szCs w:val="22"/>
        </w:rPr>
        <w:tab/>
      </w:r>
      <w:r w:rsidRPr="0093116E">
        <w:rPr>
          <w:rFonts w:ascii="Arial" w:hAnsi="Arial" w:cs="Arial"/>
          <w:sz w:val="22"/>
          <w:szCs w:val="22"/>
        </w:rPr>
        <w:tab/>
      </w:r>
      <w:r w:rsidRPr="0093116E">
        <w:rPr>
          <w:rFonts w:ascii="Arial" w:hAnsi="Arial" w:cs="Arial"/>
          <w:sz w:val="22"/>
          <w:szCs w:val="22"/>
        </w:rPr>
        <w:tab/>
      </w:r>
      <w:r w:rsidRPr="0093116E">
        <w:rPr>
          <w:rFonts w:ascii="Arial" w:hAnsi="Arial" w:cs="Arial"/>
          <w:sz w:val="22"/>
          <w:szCs w:val="22"/>
        </w:rPr>
        <w:tab/>
      </w:r>
      <w:r w:rsidRPr="0093116E">
        <w:rPr>
          <w:rFonts w:ascii="Arial" w:hAnsi="Arial" w:cs="Arial"/>
          <w:sz w:val="22"/>
          <w:szCs w:val="22"/>
        </w:rPr>
        <w:tab/>
      </w:r>
      <w:r w:rsidR="0093116E">
        <w:rPr>
          <w:rFonts w:ascii="Arial" w:hAnsi="Arial" w:cs="Arial"/>
          <w:sz w:val="22"/>
          <w:szCs w:val="22"/>
        </w:rPr>
        <w:t xml:space="preserve">            </w:t>
      </w:r>
      <w:r w:rsidRPr="0093116E">
        <w:rPr>
          <w:rFonts w:ascii="Arial" w:hAnsi="Arial" w:cs="Arial"/>
          <w:sz w:val="22"/>
          <w:szCs w:val="22"/>
        </w:rPr>
        <w:t>1,00,000</w:t>
      </w:r>
    </w:p>
    <w:p w:rsidR="007C7A0E" w:rsidRPr="0093116E" w:rsidRDefault="007C7A0E" w:rsidP="007C7A0E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116E">
        <w:rPr>
          <w:rFonts w:ascii="Arial" w:hAnsi="Arial" w:cs="Arial"/>
          <w:sz w:val="22"/>
          <w:szCs w:val="22"/>
        </w:rPr>
        <w:tab/>
      </w:r>
      <w:r w:rsidRPr="0093116E">
        <w:rPr>
          <w:rFonts w:ascii="Arial" w:hAnsi="Arial" w:cs="Arial"/>
          <w:sz w:val="22"/>
          <w:szCs w:val="22"/>
        </w:rPr>
        <w:tab/>
        <w:t>Carriage inward</w:t>
      </w:r>
      <w:r w:rsidRPr="0093116E">
        <w:rPr>
          <w:rFonts w:ascii="Arial" w:hAnsi="Arial" w:cs="Arial"/>
          <w:sz w:val="22"/>
          <w:szCs w:val="22"/>
        </w:rPr>
        <w:tab/>
      </w:r>
      <w:r w:rsidRPr="0093116E">
        <w:rPr>
          <w:rFonts w:ascii="Arial" w:hAnsi="Arial" w:cs="Arial"/>
          <w:sz w:val="22"/>
          <w:szCs w:val="22"/>
        </w:rPr>
        <w:tab/>
      </w:r>
      <w:r w:rsidRPr="0093116E">
        <w:rPr>
          <w:rFonts w:ascii="Arial" w:hAnsi="Arial" w:cs="Arial"/>
          <w:sz w:val="22"/>
          <w:szCs w:val="22"/>
        </w:rPr>
        <w:tab/>
      </w:r>
      <w:r w:rsidRPr="0093116E">
        <w:rPr>
          <w:rFonts w:ascii="Arial" w:hAnsi="Arial" w:cs="Arial"/>
          <w:sz w:val="22"/>
          <w:szCs w:val="22"/>
        </w:rPr>
        <w:tab/>
      </w:r>
      <w:r w:rsidRPr="0093116E">
        <w:rPr>
          <w:rFonts w:ascii="Arial" w:hAnsi="Arial" w:cs="Arial"/>
          <w:sz w:val="22"/>
          <w:szCs w:val="22"/>
        </w:rPr>
        <w:tab/>
        <w:t xml:space="preserve">  </w:t>
      </w:r>
      <w:r w:rsidRPr="0093116E">
        <w:rPr>
          <w:rFonts w:ascii="Arial" w:hAnsi="Arial" w:cs="Arial"/>
          <w:sz w:val="22"/>
          <w:szCs w:val="22"/>
        </w:rPr>
        <w:tab/>
        <w:t xml:space="preserve"> </w:t>
      </w:r>
      <w:r w:rsidR="0093116E">
        <w:rPr>
          <w:rFonts w:ascii="Arial" w:hAnsi="Arial" w:cs="Arial"/>
          <w:sz w:val="22"/>
          <w:szCs w:val="22"/>
        </w:rPr>
        <w:t xml:space="preserve">  </w:t>
      </w:r>
      <w:r w:rsidRPr="0093116E">
        <w:rPr>
          <w:rFonts w:ascii="Arial" w:hAnsi="Arial" w:cs="Arial"/>
          <w:sz w:val="22"/>
          <w:szCs w:val="22"/>
        </w:rPr>
        <w:t>30,000</w:t>
      </w:r>
    </w:p>
    <w:p w:rsidR="007C7A0E" w:rsidRDefault="007C7A0E" w:rsidP="007C7A0E">
      <w:pPr>
        <w:pStyle w:val="ListParagraph"/>
        <w:spacing w:line="360" w:lineRule="auto"/>
        <w:ind w:left="2160"/>
        <w:rPr>
          <w:rFonts w:ascii="Arial" w:hAnsi="Arial" w:cs="Arial"/>
          <w:sz w:val="22"/>
          <w:szCs w:val="22"/>
        </w:rPr>
      </w:pPr>
    </w:p>
    <w:p w:rsidR="000D17D9" w:rsidRDefault="000D17D9" w:rsidP="000D17D9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0D17D9">
        <w:rPr>
          <w:rFonts w:ascii="Arial" w:hAnsi="Arial" w:cs="Arial"/>
          <w:sz w:val="22"/>
          <w:szCs w:val="22"/>
        </w:rPr>
        <w:lastRenderedPageBreak/>
        <w:t>Mr.</w:t>
      </w:r>
      <w:r w:rsidR="00A63BFF">
        <w:rPr>
          <w:rFonts w:ascii="Arial" w:hAnsi="Arial" w:cs="Arial"/>
          <w:sz w:val="22"/>
          <w:szCs w:val="22"/>
        </w:rPr>
        <w:t xml:space="preserve"> </w:t>
      </w:r>
      <w:r w:rsidRPr="000D17D9">
        <w:rPr>
          <w:rFonts w:ascii="Arial" w:hAnsi="Arial" w:cs="Arial"/>
          <w:sz w:val="22"/>
          <w:szCs w:val="22"/>
        </w:rPr>
        <w:t xml:space="preserve">Raman keeps his books by single entry. He started </w:t>
      </w:r>
      <w:r w:rsidR="00700A46" w:rsidRPr="000D17D9">
        <w:rPr>
          <w:rFonts w:ascii="Arial" w:hAnsi="Arial" w:cs="Arial"/>
          <w:sz w:val="22"/>
          <w:szCs w:val="22"/>
        </w:rPr>
        <w:t>on business</w:t>
      </w:r>
      <w:r w:rsidRPr="000D17D9">
        <w:rPr>
          <w:rFonts w:ascii="Arial" w:hAnsi="Arial" w:cs="Arial"/>
          <w:sz w:val="22"/>
          <w:szCs w:val="22"/>
        </w:rPr>
        <w:t xml:space="preserve"> on 1</w:t>
      </w:r>
      <w:r w:rsidRPr="000D17D9">
        <w:rPr>
          <w:rFonts w:ascii="Arial" w:hAnsi="Arial" w:cs="Arial"/>
          <w:sz w:val="22"/>
          <w:szCs w:val="22"/>
          <w:vertAlign w:val="superscript"/>
        </w:rPr>
        <w:t>st</w:t>
      </w:r>
      <w:r w:rsidRPr="000D17D9">
        <w:rPr>
          <w:rFonts w:ascii="Arial" w:hAnsi="Arial" w:cs="Arial"/>
          <w:sz w:val="22"/>
          <w:szCs w:val="22"/>
        </w:rPr>
        <w:t xml:space="preserve"> January</w:t>
      </w:r>
      <w:r w:rsidR="00700A46" w:rsidRPr="000D17D9">
        <w:rPr>
          <w:rFonts w:ascii="Arial" w:hAnsi="Arial" w:cs="Arial"/>
          <w:sz w:val="22"/>
          <w:szCs w:val="22"/>
        </w:rPr>
        <w:t>, 2016</w:t>
      </w:r>
      <w:r w:rsidRPr="000D17D9">
        <w:rPr>
          <w:rFonts w:ascii="Arial" w:hAnsi="Arial" w:cs="Arial"/>
          <w:sz w:val="22"/>
          <w:szCs w:val="22"/>
        </w:rPr>
        <w:t xml:space="preserve"> with </w:t>
      </w:r>
      <w:r w:rsidR="00700A46">
        <w:rPr>
          <w:rFonts w:ascii="Arial" w:hAnsi="Arial" w:cs="Arial"/>
          <w:sz w:val="22"/>
          <w:szCs w:val="22"/>
        </w:rPr>
        <w:t xml:space="preserve">     </w:t>
      </w:r>
      <w:r w:rsidRPr="000D17D9">
        <w:rPr>
          <w:rFonts w:ascii="Arial" w:hAnsi="Arial" w:cs="Arial"/>
          <w:sz w:val="22"/>
          <w:szCs w:val="22"/>
        </w:rPr>
        <w:t>Rs. 1,00,000. On 31</w:t>
      </w:r>
      <w:r w:rsidRPr="000D17D9">
        <w:rPr>
          <w:rFonts w:ascii="Arial" w:hAnsi="Arial" w:cs="Arial"/>
          <w:sz w:val="22"/>
          <w:szCs w:val="22"/>
          <w:vertAlign w:val="superscript"/>
        </w:rPr>
        <w:t>st</w:t>
      </w:r>
      <w:r w:rsidRPr="000D17D9">
        <w:rPr>
          <w:rFonts w:ascii="Arial" w:hAnsi="Arial" w:cs="Arial"/>
          <w:sz w:val="22"/>
          <w:szCs w:val="22"/>
        </w:rPr>
        <w:t xml:space="preserve"> December his position was as under:</w:t>
      </w:r>
    </w:p>
    <w:p w:rsidR="000D17D9" w:rsidRPr="000D17D9" w:rsidRDefault="000D17D9" w:rsidP="000D17D9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0D17D9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0D17D9">
        <w:rPr>
          <w:rFonts w:ascii="Arial" w:hAnsi="Arial" w:cs="Arial"/>
          <w:sz w:val="22"/>
          <w:szCs w:val="22"/>
        </w:rPr>
        <w:t xml:space="preserve"> </w:t>
      </w:r>
      <w:r w:rsidR="0043414F">
        <w:rPr>
          <w:rFonts w:ascii="Arial" w:hAnsi="Arial" w:cs="Arial"/>
          <w:sz w:val="22"/>
          <w:szCs w:val="22"/>
        </w:rPr>
        <w:t xml:space="preserve">  </w:t>
      </w:r>
      <w:r w:rsidR="00B71721">
        <w:rPr>
          <w:rFonts w:ascii="Arial" w:hAnsi="Arial" w:cs="Arial"/>
          <w:sz w:val="22"/>
          <w:szCs w:val="22"/>
        </w:rPr>
        <w:tab/>
      </w:r>
      <w:r w:rsidR="00B71721">
        <w:rPr>
          <w:rFonts w:ascii="Arial" w:hAnsi="Arial" w:cs="Arial"/>
          <w:sz w:val="22"/>
          <w:szCs w:val="22"/>
        </w:rPr>
        <w:tab/>
      </w:r>
      <w:r w:rsidR="00B71721">
        <w:rPr>
          <w:rFonts w:ascii="Arial" w:hAnsi="Arial" w:cs="Arial"/>
          <w:sz w:val="22"/>
          <w:szCs w:val="22"/>
        </w:rPr>
        <w:tab/>
      </w:r>
      <w:r w:rsidR="00B71721">
        <w:rPr>
          <w:rFonts w:ascii="Arial" w:hAnsi="Arial" w:cs="Arial"/>
          <w:sz w:val="22"/>
          <w:szCs w:val="22"/>
        </w:rPr>
        <w:tab/>
      </w:r>
      <w:r w:rsidR="00B71721">
        <w:rPr>
          <w:rFonts w:ascii="Arial" w:hAnsi="Arial" w:cs="Arial"/>
          <w:sz w:val="22"/>
          <w:szCs w:val="22"/>
        </w:rPr>
        <w:tab/>
      </w:r>
      <w:r w:rsidR="00B71721">
        <w:rPr>
          <w:rFonts w:ascii="Arial" w:hAnsi="Arial" w:cs="Arial"/>
          <w:sz w:val="22"/>
          <w:szCs w:val="22"/>
        </w:rPr>
        <w:tab/>
      </w:r>
      <w:r w:rsidR="00B71721">
        <w:rPr>
          <w:rFonts w:ascii="Arial" w:hAnsi="Arial" w:cs="Arial"/>
          <w:sz w:val="22"/>
          <w:szCs w:val="22"/>
        </w:rPr>
        <w:tab/>
      </w:r>
      <w:r w:rsidRPr="000D17D9">
        <w:rPr>
          <w:rFonts w:ascii="Arial" w:hAnsi="Arial" w:cs="Arial"/>
          <w:sz w:val="22"/>
          <w:szCs w:val="22"/>
        </w:rPr>
        <w:t>Rs.</w:t>
      </w:r>
      <w:r w:rsidRPr="000D17D9">
        <w:rPr>
          <w:rFonts w:ascii="Arial" w:hAnsi="Arial" w:cs="Arial"/>
          <w:sz w:val="22"/>
          <w:szCs w:val="22"/>
        </w:rPr>
        <w:tab/>
      </w:r>
      <w:r w:rsidR="0043414F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="00B71721">
        <w:rPr>
          <w:rFonts w:ascii="Arial" w:hAnsi="Arial" w:cs="Arial"/>
          <w:sz w:val="22"/>
          <w:szCs w:val="22"/>
        </w:rPr>
        <w:tab/>
      </w:r>
      <w:r w:rsidR="00B71721">
        <w:rPr>
          <w:rFonts w:ascii="Arial" w:hAnsi="Arial" w:cs="Arial"/>
          <w:sz w:val="22"/>
          <w:szCs w:val="22"/>
        </w:rPr>
        <w:tab/>
      </w:r>
      <w:r w:rsidRPr="000D17D9">
        <w:rPr>
          <w:rFonts w:ascii="Arial" w:hAnsi="Arial" w:cs="Arial"/>
          <w:sz w:val="22"/>
          <w:szCs w:val="22"/>
        </w:rPr>
        <w:t>Rs.</w:t>
      </w:r>
    </w:p>
    <w:p w:rsidR="000D17D9" w:rsidRPr="000D17D9" w:rsidRDefault="00B71721" w:rsidP="00B7172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Cash in hand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0D17D9" w:rsidRPr="000D17D9">
        <w:rPr>
          <w:rFonts w:ascii="Arial" w:hAnsi="Arial" w:cs="Arial"/>
          <w:sz w:val="22"/>
          <w:szCs w:val="22"/>
        </w:rPr>
        <w:t>2</w:t>
      </w:r>
      <w:r w:rsidR="000D17D9">
        <w:rPr>
          <w:rFonts w:ascii="Arial" w:hAnsi="Arial" w:cs="Arial"/>
          <w:sz w:val="22"/>
          <w:szCs w:val="22"/>
        </w:rPr>
        <w:t>,500</w:t>
      </w:r>
      <w:r w:rsidR="000D17D9">
        <w:rPr>
          <w:rFonts w:ascii="Arial" w:hAnsi="Arial" w:cs="Arial"/>
          <w:sz w:val="22"/>
          <w:szCs w:val="22"/>
        </w:rPr>
        <w:tab/>
        <w:t xml:space="preserve">       Cash at Bank</w:t>
      </w:r>
      <w:r w:rsidR="000D17D9">
        <w:rPr>
          <w:rFonts w:ascii="Arial" w:hAnsi="Arial" w:cs="Arial"/>
          <w:sz w:val="22"/>
          <w:szCs w:val="22"/>
        </w:rPr>
        <w:tab/>
      </w:r>
      <w:r w:rsidR="00D4000B">
        <w:rPr>
          <w:rFonts w:ascii="Arial" w:hAnsi="Arial" w:cs="Arial"/>
          <w:sz w:val="22"/>
          <w:szCs w:val="22"/>
        </w:rPr>
        <w:t xml:space="preserve">  </w:t>
      </w:r>
      <w:r w:rsidR="000D17D9" w:rsidRPr="000D17D9">
        <w:rPr>
          <w:rFonts w:ascii="Arial" w:hAnsi="Arial" w:cs="Arial"/>
          <w:sz w:val="22"/>
          <w:szCs w:val="22"/>
        </w:rPr>
        <w:t>5000</w:t>
      </w:r>
    </w:p>
    <w:p w:rsidR="000D17D9" w:rsidRPr="000D17D9" w:rsidRDefault="00B71721" w:rsidP="000D17D9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0D17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Furniture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D17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12,500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0D17D9">
        <w:rPr>
          <w:rFonts w:ascii="Arial" w:hAnsi="Arial" w:cs="Arial"/>
          <w:sz w:val="22"/>
          <w:szCs w:val="22"/>
        </w:rPr>
        <w:t xml:space="preserve"> Plant</w:t>
      </w:r>
      <w:r w:rsidR="000D17D9">
        <w:rPr>
          <w:rFonts w:ascii="Arial" w:hAnsi="Arial" w:cs="Arial"/>
          <w:sz w:val="22"/>
          <w:szCs w:val="22"/>
        </w:rPr>
        <w:tab/>
      </w:r>
      <w:r w:rsidR="000D17D9">
        <w:rPr>
          <w:rFonts w:ascii="Arial" w:hAnsi="Arial" w:cs="Arial"/>
          <w:sz w:val="22"/>
          <w:szCs w:val="22"/>
        </w:rPr>
        <w:tab/>
        <w:t xml:space="preserve"> </w:t>
      </w:r>
      <w:r w:rsidR="000D17D9" w:rsidRPr="000D17D9">
        <w:rPr>
          <w:rFonts w:ascii="Arial" w:hAnsi="Arial" w:cs="Arial"/>
          <w:sz w:val="22"/>
          <w:szCs w:val="22"/>
        </w:rPr>
        <w:t>50,000</w:t>
      </w:r>
    </w:p>
    <w:p w:rsidR="000D17D9" w:rsidRPr="000D17D9" w:rsidRDefault="00B71721" w:rsidP="000D17D9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0D17D9">
        <w:rPr>
          <w:rFonts w:ascii="Arial" w:hAnsi="Arial" w:cs="Arial"/>
          <w:sz w:val="22"/>
          <w:szCs w:val="22"/>
        </w:rPr>
        <w:t xml:space="preserve"> </w:t>
      </w:r>
      <w:r w:rsidR="000D17D9" w:rsidRPr="000D17D9">
        <w:rPr>
          <w:rFonts w:ascii="Arial" w:hAnsi="Arial" w:cs="Arial"/>
          <w:sz w:val="22"/>
          <w:szCs w:val="22"/>
        </w:rPr>
        <w:t>Sundry Debtors</w:t>
      </w:r>
      <w:r w:rsidR="000D17D9" w:rsidRPr="000D17D9">
        <w:rPr>
          <w:rFonts w:ascii="Arial" w:hAnsi="Arial" w:cs="Arial"/>
          <w:sz w:val="22"/>
          <w:szCs w:val="22"/>
        </w:rPr>
        <w:tab/>
        <w:t xml:space="preserve">  </w:t>
      </w:r>
      <w:r w:rsidR="000D17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25,000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0D17D9">
        <w:rPr>
          <w:rFonts w:ascii="Arial" w:hAnsi="Arial" w:cs="Arial"/>
          <w:sz w:val="22"/>
          <w:szCs w:val="22"/>
        </w:rPr>
        <w:t xml:space="preserve">  Stock</w:t>
      </w:r>
      <w:r w:rsidR="000D17D9">
        <w:rPr>
          <w:rFonts w:ascii="Arial" w:hAnsi="Arial" w:cs="Arial"/>
          <w:sz w:val="22"/>
          <w:szCs w:val="22"/>
        </w:rPr>
        <w:tab/>
        <w:t xml:space="preserve">   </w:t>
      </w:r>
      <w:r w:rsidR="000D17D9" w:rsidRPr="000D17D9">
        <w:rPr>
          <w:rFonts w:ascii="Arial" w:hAnsi="Arial" w:cs="Arial"/>
          <w:sz w:val="22"/>
          <w:szCs w:val="22"/>
        </w:rPr>
        <w:t>45,000</w:t>
      </w:r>
    </w:p>
    <w:p w:rsidR="000D17D9" w:rsidRPr="000D17D9" w:rsidRDefault="00B71721" w:rsidP="000D17D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0D17D9">
        <w:rPr>
          <w:rFonts w:ascii="Arial" w:hAnsi="Arial" w:cs="Arial"/>
          <w:sz w:val="22"/>
          <w:szCs w:val="22"/>
        </w:rPr>
        <w:t xml:space="preserve"> </w:t>
      </w:r>
      <w:r w:rsidR="000D17D9" w:rsidRPr="000D17D9">
        <w:rPr>
          <w:rFonts w:ascii="Arial" w:hAnsi="Arial" w:cs="Arial"/>
          <w:sz w:val="22"/>
          <w:szCs w:val="22"/>
        </w:rPr>
        <w:t xml:space="preserve">Bills Receivables            </w:t>
      </w:r>
      <w:r w:rsidR="000D17D9">
        <w:rPr>
          <w:rFonts w:ascii="Arial" w:hAnsi="Arial" w:cs="Arial"/>
          <w:sz w:val="22"/>
          <w:szCs w:val="22"/>
        </w:rPr>
        <w:t xml:space="preserve">   </w:t>
      </w:r>
      <w:r w:rsidR="00D400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5,000</w:t>
      </w:r>
      <w:r w:rsidR="000D17D9">
        <w:rPr>
          <w:rFonts w:ascii="Arial" w:hAnsi="Arial" w:cs="Arial"/>
          <w:sz w:val="22"/>
          <w:szCs w:val="22"/>
        </w:rPr>
        <w:t xml:space="preserve"> </w:t>
      </w:r>
      <w:r w:rsidR="000D17D9" w:rsidRPr="000D17D9">
        <w:rPr>
          <w:rFonts w:ascii="Arial" w:hAnsi="Arial" w:cs="Arial"/>
          <w:sz w:val="22"/>
          <w:szCs w:val="22"/>
        </w:rPr>
        <w:t>Sundry Creditors</w:t>
      </w:r>
      <w:r w:rsidR="000D17D9" w:rsidRPr="000D17D9">
        <w:rPr>
          <w:rFonts w:ascii="Arial" w:hAnsi="Arial" w:cs="Arial"/>
          <w:sz w:val="22"/>
          <w:szCs w:val="22"/>
        </w:rPr>
        <w:tab/>
        <w:t xml:space="preserve">  </w:t>
      </w:r>
      <w:r w:rsidR="000D17D9">
        <w:rPr>
          <w:rFonts w:ascii="Arial" w:hAnsi="Arial" w:cs="Arial"/>
          <w:sz w:val="22"/>
          <w:szCs w:val="22"/>
        </w:rPr>
        <w:t xml:space="preserve"> </w:t>
      </w:r>
      <w:r w:rsidR="00D4000B">
        <w:rPr>
          <w:rFonts w:ascii="Arial" w:hAnsi="Arial" w:cs="Arial"/>
          <w:sz w:val="22"/>
          <w:szCs w:val="22"/>
        </w:rPr>
        <w:t xml:space="preserve"> </w:t>
      </w:r>
      <w:r w:rsidR="000D17D9" w:rsidRPr="000D17D9">
        <w:rPr>
          <w:rFonts w:ascii="Arial" w:hAnsi="Arial" w:cs="Arial"/>
          <w:sz w:val="22"/>
          <w:szCs w:val="22"/>
        </w:rPr>
        <w:t>20,000</w:t>
      </w:r>
    </w:p>
    <w:p w:rsidR="000D17D9" w:rsidRPr="000D17D9" w:rsidRDefault="000D17D9" w:rsidP="00B71721">
      <w:pPr>
        <w:spacing w:line="360" w:lineRule="auto"/>
        <w:rPr>
          <w:rFonts w:ascii="Arial" w:hAnsi="Arial" w:cs="Arial"/>
          <w:sz w:val="22"/>
          <w:szCs w:val="22"/>
        </w:rPr>
      </w:pPr>
      <w:r w:rsidRPr="000D17D9">
        <w:rPr>
          <w:rFonts w:ascii="Arial" w:hAnsi="Arial" w:cs="Arial"/>
          <w:sz w:val="22"/>
          <w:szCs w:val="22"/>
        </w:rPr>
        <w:t>Bills Payable</w:t>
      </w:r>
      <w:r w:rsidRPr="000D17D9">
        <w:rPr>
          <w:rFonts w:ascii="Arial" w:hAnsi="Arial" w:cs="Arial"/>
          <w:sz w:val="22"/>
          <w:szCs w:val="22"/>
        </w:rPr>
        <w:tab/>
      </w:r>
      <w:r w:rsidRPr="000D17D9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0D17D9">
        <w:rPr>
          <w:rFonts w:ascii="Arial" w:hAnsi="Arial" w:cs="Arial"/>
          <w:sz w:val="22"/>
          <w:szCs w:val="22"/>
        </w:rPr>
        <w:t>2,50</w:t>
      </w:r>
      <w:r>
        <w:rPr>
          <w:rFonts w:ascii="Arial" w:hAnsi="Arial" w:cs="Arial"/>
          <w:sz w:val="22"/>
          <w:szCs w:val="22"/>
        </w:rPr>
        <w:t xml:space="preserve">0          </w:t>
      </w:r>
      <w:r w:rsidRPr="000D17D9">
        <w:rPr>
          <w:rFonts w:ascii="Arial" w:hAnsi="Arial" w:cs="Arial"/>
          <w:sz w:val="22"/>
          <w:szCs w:val="22"/>
        </w:rPr>
        <w:t xml:space="preserve">Outstanding Creditors   </w:t>
      </w:r>
      <w:r>
        <w:rPr>
          <w:rFonts w:ascii="Arial" w:hAnsi="Arial" w:cs="Arial"/>
          <w:sz w:val="22"/>
          <w:szCs w:val="22"/>
        </w:rPr>
        <w:t xml:space="preserve"> </w:t>
      </w:r>
      <w:r w:rsidR="00D4000B">
        <w:rPr>
          <w:rFonts w:ascii="Arial" w:hAnsi="Arial" w:cs="Arial"/>
          <w:sz w:val="22"/>
          <w:szCs w:val="22"/>
        </w:rPr>
        <w:t xml:space="preserve"> </w:t>
      </w:r>
      <w:r w:rsidRPr="000D17D9">
        <w:rPr>
          <w:rFonts w:ascii="Arial" w:hAnsi="Arial" w:cs="Arial"/>
          <w:sz w:val="22"/>
          <w:szCs w:val="22"/>
        </w:rPr>
        <w:t>2,500</w:t>
      </w:r>
    </w:p>
    <w:p w:rsidR="000D17D9" w:rsidRPr="00727275" w:rsidRDefault="00727275" w:rsidP="007272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27275">
        <w:rPr>
          <w:rFonts w:ascii="Arial" w:hAnsi="Arial" w:cs="Arial"/>
          <w:sz w:val="22"/>
          <w:szCs w:val="22"/>
        </w:rPr>
        <w:t>Ascertain the profit or loss made by Mr.</w:t>
      </w:r>
      <w:r w:rsidR="00FA0B87">
        <w:rPr>
          <w:rFonts w:ascii="Arial" w:hAnsi="Arial" w:cs="Arial"/>
          <w:sz w:val="22"/>
          <w:szCs w:val="22"/>
        </w:rPr>
        <w:t xml:space="preserve"> </w:t>
      </w:r>
      <w:r w:rsidRPr="00727275">
        <w:rPr>
          <w:rFonts w:ascii="Arial" w:hAnsi="Arial" w:cs="Arial"/>
          <w:sz w:val="22"/>
          <w:szCs w:val="22"/>
        </w:rPr>
        <w:t>Raman during 2016.</w:t>
      </w:r>
    </w:p>
    <w:p w:rsidR="007C7A0E" w:rsidRPr="005816ED" w:rsidRDefault="005816ED" w:rsidP="005816E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Distinguish between </w:t>
      </w:r>
      <w:r w:rsidR="001341AD">
        <w:rPr>
          <w:rFonts w:ascii="Arial" w:hAnsi="Arial" w:cs="Arial"/>
          <w:sz w:val="22"/>
          <w:szCs w:val="22"/>
        </w:rPr>
        <w:t xml:space="preserve">Single Entry </w:t>
      </w:r>
      <w:r>
        <w:rPr>
          <w:rFonts w:ascii="Arial" w:hAnsi="Arial" w:cs="Arial"/>
          <w:sz w:val="22"/>
          <w:szCs w:val="22"/>
        </w:rPr>
        <w:t>system and Double Entry system.</w:t>
      </w:r>
    </w:p>
    <w:p w:rsidR="007A4AF3" w:rsidRPr="00F01165" w:rsidRDefault="005816ED" w:rsidP="00F0116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 </w:t>
      </w:r>
      <w:r w:rsidR="00F01165" w:rsidRPr="00F01165">
        <w:rPr>
          <w:rFonts w:ascii="Arial" w:hAnsi="Arial" w:cs="Arial"/>
          <w:sz w:val="22"/>
          <w:szCs w:val="22"/>
        </w:rPr>
        <w:t xml:space="preserve"> various methods of providing depreciation.</w:t>
      </w:r>
    </w:p>
    <w:p w:rsidR="007A4AF3" w:rsidRPr="00314B1D" w:rsidRDefault="007A4AF3" w:rsidP="007C7A0E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7A4AF3" w:rsidRPr="008D0B7A" w:rsidRDefault="007A4AF3" w:rsidP="007A4AF3">
      <w:pPr>
        <w:ind w:left="360"/>
        <w:jc w:val="center"/>
        <w:rPr>
          <w:rFonts w:ascii="Arial Black" w:hAnsi="Arial Black"/>
        </w:rPr>
      </w:pPr>
      <w:r w:rsidRPr="008D0B7A">
        <w:rPr>
          <w:rFonts w:ascii="Arial Black" w:hAnsi="Arial Black"/>
        </w:rPr>
        <w:t>SECTION-C (3 x 10 =30)</w:t>
      </w:r>
    </w:p>
    <w:p w:rsidR="007A4AF3" w:rsidRDefault="007A4AF3" w:rsidP="007A4AF3">
      <w:pPr>
        <w:jc w:val="both"/>
        <w:rPr>
          <w:rFonts w:ascii="Arial" w:hAnsi="Arial" w:cs="Arial"/>
          <w:b/>
        </w:rPr>
      </w:pPr>
      <w:r w:rsidRPr="008D0B7A">
        <w:rPr>
          <w:rFonts w:ascii="Arial" w:hAnsi="Arial" w:cs="Arial"/>
          <w:b/>
        </w:rPr>
        <w:t xml:space="preserve"> Answer ALL the questions.</w:t>
      </w:r>
    </w:p>
    <w:p w:rsidR="00F01165" w:rsidRDefault="00F01165" w:rsidP="007A4AF3">
      <w:pPr>
        <w:jc w:val="both"/>
        <w:rPr>
          <w:rFonts w:ascii="Arial" w:hAnsi="Arial" w:cs="Arial"/>
          <w:b/>
        </w:rPr>
      </w:pPr>
    </w:p>
    <w:p w:rsidR="00F01165" w:rsidRPr="00F01165" w:rsidRDefault="00A737FE" w:rsidP="00F0116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(a) </w:t>
      </w:r>
      <w:r w:rsidR="00F01165" w:rsidRPr="00F01165">
        <w:rPr>
          <w:rFonts w:ascii="Arial" w:hAnsi="Arial" w:cs="Arial"/>
          <w:sz w:val="22"/>
          <w:szCs w:val="22"/>
        </w:rPr>
        <w:t xml:space="preserve">What do you meant by errors in the preparation of accounts? Explain the various  </w:t>
      </w:r>
    </w:p>
    <w:p w:rsidR="007A4AF3" w:rsidRPr="00C72936" w:rsidRDefault="00B84866" w:rsidP="000E2F69">
      <w:pPr>
        <w:spacing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F01165" w:rsidRPr="00F01165">
        <w:rPr>
          <w:rFonts w:ascii="Arial" w:hAnsi="Arial" w:cs="Arial"/>
          <w:sz w:val="22"/>
          <w:szCs w:val="22"/>
        </w:rPr>
        <w:t xml:space="preserve">types of errors not disclosed by a trial balance. </w:t>
      </w:r>
      <w:r w:rsidR="00F01165" w:rsidRPr="00F01165">
        <w:rPr>
          <w:rFonts w:ascii="Arial" w:hAnsi="Arial" w:cs="Arial"/>
          <w:sz w:val="22"/>
          <w:szCs w:val="22"/>
        </w:rPr>
        <w:tab/>
      </w:r>
    </w:p>
    <w:p w:rsidR="007A4AF3" w:rsidRDefault="007A4AF3" w:rsidP="00126AC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F01165" w:rsidRPr="00F01165" w:rsidRDefault="00126AC6" w:rsidP="00F0116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6A5E27">
        <w:rPr>
          <w:rFonts w:ascii="Arial" w:hAnsi="Arial" w:cs="Arial"/>
          <w:sz w:val="22"/>
          <w:szCs w:val="22"/>
        </w:rPr>
        <w:t>(b)</w:t>
      </w:r>
      <w:r w:rsidR="00F01165">
        <w:rPr>
          <w:rFonts w:ascii="Arial" w:hAnsi="Arial" w:cs="Arial"/>
          <w:sz w:val="22"/>
          <w:szCs w:val="22"/>
        </w:rPr>
        <w:t xml:space="preserve"> </w:t>
      </w:r>
      <w:r w:rsidR="00F01165" w:rsidRPr="00F01165">
        <w:rPr>
          <w:rFonts w:ascii="Arial" w:hAnsi="Arial" w:cs="Arial"/>
          <w:sz w:val="22"/>
          <w:szCs w:val="22"/>
        </w:rPr>
        <w:t>Prepare a bank reconciliation statement from the following data as on 31.12.2016</w:t>
      </w:r>
      <w:r w:rsidR="00F01165">
        <w:rPr>
          <w:rFonts w:ascii="Arial" w:hAnsi="Arial" w:cs="Arial"/>
          <w:sz w:val="22"/>
          <w:szCs w:val="22"/>
        </w:rPr>
        <w:t>.</w:t>
      </w:r>
    </w:p>
    <w:p w:rsidR="00F01165" w:rsidRPr="00F01165" w:rsidRDefault="00F01165" w:rsidP="00F01165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F01165">
        <w:rPr>
          <w:rFonts w:ascii="Arial" w:hAnsi="Arial" w:cs="Arial"/>
          <w:sz w:val="22"/>
          <w:szCs w:val="22"/>
        </w:rPr>
        <w:t>Balance as per cash book Rs.12,500</w:t>
      </w:r>
    </w:p>
    <w:p w:rsidR="00F01165" w:rsidRPr="00F01165" w:rsidRDefault="00F01165" w:rsidP="00F01165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F01165">
        <w:rPr>
          <w:rFonts w:ascii="Arial" w:hAnsi="Arial" w:cs="Arial"/>
          <w:sz w:val="22"/>
          <w:szCs w:val="22"/>
        </w:rPr>
        <w:t>Cheques issued but not presented for payment Rs.</w:t>
      </w:r>
      <w:r w:rsidR="00551731">
        <w:rPr>
          <w:rFonts w:ascii="Arial" w:hAnsi="Arial" w:cs="Arial"/>
          <w:sz w:val="22"/>
          <w:szCs w:val="22"/>
        </w:rPr>
        <w:t xml:space="preserve"> </w:t>
      </w:r>
      <w:r w:rsidRPr="00F01165">
        <w:rPr>
          <w:rFonts w:ascii="Arial" w:hAnsi="Arial" w:cs="Arial"/>
          <w:sz w:val="22"/>
          <w:szCs w:val="22"/>
        </w:rPr>
        <w:t>900</w:t>
      </w:r>
    </w:p>
    <w:p w:rsidR="00F01165" w:rsidRPr="00F01165" w:rsidRDefault="00F01165" w:rsidP="00F01165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F01165">
        <w:rPr>
          <w:rFonts w:ascii="Arial" w:hAnsi="Arial" w:cs="Arial"/>
          <w:sz w:val="22"/>
          <w:szCs w:val="22"/>
        </w:rPr>
        <w:t>Cheques deposited in bank but not collected Rs.1,200</w:t>
      </w:r>
    </w:p>
    <w:p w:rsidR="00F01165" w:rsidRPr="00F01165" w:rsidRDefault="00F01165" w:rsidP="00F01165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F01165">
        <w:rPr>
          <w:rFonts w:ascii="Arial" w:hAnsi="Arial" w:cs="Arial"/>
          <w:sz w:val="22"/>
          <w:szCs w:val="22"/>
        </w:rPr>
        <w:lastRenderedPageBreak/>
        <w:t>Insurance Premium paid through bank Rs.</w:t>
      </w:r>
      <w:r w:rsidR="00551731">
        <w:rPr>
          <w:rFonts w:ascii="Arial" w:hAnsi="Arial" w:cs="Arial"/>
          <w:sz w:val="22"/>
          <w:szCs w:val="22"/>
        </w:rPr>
        <w:t xml:space="preserve"> </w:t>
      </w:r>
      <w:r w:rsidRPr="00F01165">
        <w:rPr>
          <w:rFonts w:ascii="Arial" w:hAnsi="Arial" w:cs="Arial"/>
          <w:sz w:val="22"/>
          <w:szCs w:val="22"/>
        </w:rPr>
        <w:t>500</w:t>
      </w:r>
    </w:p>
    <w:p w:rsidR="00F01165" w:rsidRPr="00F01165" w:rsidRDefault="00F01165" w:rsidP="00F01165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F01165">
        <w:rPr>
          <w:rFonts w:ascii="Arial" w:hAnsi="Arial" w:cs="Arial"/>
          <w:sz w:val="22"/>
          <w:szCs w:val="22"/>
        </w:rPr>
        <w:t>Direct deposit in to bank account by customers Rs.</w:t>
      </w:r>
      <w:r w:rsidR="00551731">
        <w:rPr>
          <w:rFonts w:ascii="Arial" w:hAnsi="Arial" w:cs="Arial"/>
          <w:sz w:val="22"/>
          <w:szCs w:val="22"/>
        </w:rPr>
        <w:t xml:space="preserve"> </w:t>
      </w:r>
      <w:r w:rsidRPr="00F01165">
        <w:rPr>
          <w:rFonts w:ascii="Arial" w:hAnsi="Arial" w:cs="Arial"/>
          <w:sz w:val="22"/>
          <w:szCs w:val="22"/>
        </w:rPr>
        <w:t>800</w:t>
      </w:r>
    </w:p>
    <w:p w:rsidR="00F01165" w:rsidRPr="00F01165" w:rsidRDefault="00F01165" w:rsidP="00F01165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F01165">
        <w:rPr>
          <w:rFonts w:ascii="Arial" w:hAnsi="Arial" w:cs="Arial"/>
          <w:sz w:val="22"/>
          <w:szCs w:val="22"/>
        </w:rPr>
        <w:t>Interest on investment collected by bank Rs.</w:t>
      </w:r>
      <w:r w:rsidR="00551731">
        <w:rPr>
          <w:rFonts w:ascii="Arial" w:hAnsi="Arial" w:cs="Arial"/>
          <w:sz w:val="22"/>
          <w:szCs w:val="22"/>
        </w:rPr>
        <w:t xml:space="preserve"> </w:t>
      </w:r>
      <w:r w:rsidRPr="00F01165">
        <w:rPr>
          <w:rFonts w:ascii="Arial" w:hAnsi="Arial" w:cs="Arial"/>
          <w:sz w:val="22"/>
          <w:szCs w:val="22"/>
        </w:rPr>
        <w:t>200</w:t>
      </w:r>
    </w:p>
    <w:p w:rsidR="007A4AF3" w:rsidRDefault="00F01165" w:rsidP="00F01165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F01165">
        <w:rPr>
          <w:rFonts w:ascii="Arial" w:hAnsi="Arial" w:cs="Arial"/>
          <w:sz w:val="22"/>
          <w:szCs w:val="22"/>
        </w:rPr>
        <w:t>Bank charges debited in Bank Account Rs.100</w:t>
      </w:r>
      <w:r>
        <w:rPr>
          <w:rFonts w:ascii="Arial" w:hAnsi="Arial" w:cs="Arial"/>
          <w:sz w:val="22"/>
          <w:szCs w:val="22"/>
        </w:rPr>
        <w:t>.</w:t>
      </w:r>
    </w:p>
    <w:p w:rsidR="005816ED" w:rsidRDefault="005816ED" w:rsidP="005816ED">
      <w:pPr>
        <w:spacing w:line="360" w:lineRule="auto"/>
        <w:rPr>
          <w:rFonts w:ascii="Arial" w:hAnsi="Arial" w:cs="Arial"/>
          <w:sz w:val="22"/>
          <w:szCs w:val="22"/>
        </w:rPr>
      </w:pPr>
    </w:p>
    <w:p w:rsidR="005816ED" w:rsidRDefault="005816ED" w:rsidP="005816ED">
      <w:pPr>
        <w:spacing w:line="360" w:lineRule="auto"/>
        <w:rPr>
          <w:rFonts w:ascii="Arial" w:hAnsi="Arial" w:cs="Arial"/>
          <w:sz w:val="22"/>
          <w:szCs w:val="22"/>
        </w:rPr>
      </w:pPr>
    </w:p>
    <w:p w:rsidR="005816ED" w:rsidRDefault="005816ED" w:rsidP="005816ED">
      <w:pPr>
        <w:spacing w:line="360" w:lineRule="auto"/>
        <w:rPr>
          <w:rFonts w:ascii="Arial" w:hAnsi="Arial" w:cs="Arial"/>
          <w:sz w:val="22"/>
          <w:szCs w:val="22"/>
        </w:rPr>
      </w:pPr>
    </w:p>
    <w:p w:rsidR="005816ED" w:rsidRDefault="005816ED" w:rsidP="005816ED">
      <w:pPr>
        <w:spacing w:line="360" w:lineRule="auto"/>
        <w:rPr>
          <w:rFonts w:ascii="Arial" w:hAnsi="Arial" w:cs="Arial"/>
          <w:sz w:val="22"/>
          <w:szCs w:val="22"/>
        </w:rPr>
      </w:pPr>
    </w:p>
    <w:p w:rsidR="005816ED" w:rsidRPr="005816ED" w:rsidRDefault="005816ED" w:rsidP="005816ED">
      <w:pPr>
        <w:spacing w:line="360" w:lineRule="auto"/>
        <w:rPr>
          <w:rFonts w:ascii="Arial" w:hAnsi="Arial" w:cs="Arial"/>
          <w:sz w:val="22"/>
          <w:szCs w:val="22"/>
        </w:rPr>
      </w:pPr>
    </w:p>
    <w:p w:rsidR="00F01165" w:rsidRPr="00F01165" w:rsidRDefault="007A4AF3" w:rsidP="00F01165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F01165">
        <w:rPr>
          <w:rFonts w:ascii="Arial" w:hAnsi="Arial" w:cs="Arial"/>
          <w:sz w:val="22"/>
          <w:szCs w:val="22"/>
        </w:rPr>
        <w:t>(a)</w:t>
      </w:r>
      <w:r w:rsidR="00F01165" w:rsidRPr="00F01165">
        <w:rPr>
          <w:rFonts w:ascii="Arial" w:hAnsi="Arial" w:cs="Arial"/>
          <w:sz w:val="22"/>
          <w:szCs w:val="22"/>
        </w:rPr>
        <w:t xml:space="preserve">  On 31</w:t>
      </w:r>
      <w:r w:rsidR="00F01165" w:rsidRPr="00F01165">
        <w:rPr>
          <w:rFonts w:ascii="Arial" w:hAnsi="Arial" w:cs="Arial"/>
          <w:sz w:val="22"/>
          <w:szCs w:val="22"/>
          <w:vertAlign w:val="superscript"/>
        </w:rPr>
        <w:t>st</w:t>
      </w:r>
      <w:r w:rsidR="00F01165" w:rsidRPr="00F01165">
        <w:rPr>
          <w:rFonts w:ascii="Arial" w:hAnsi="Arial" w:cs="Arial"/>
          <w:sz w:val="22"/>
          <w:szCs w:val="22"/>
        </w:rPr>
        <w:t xml:space="preserve"> December 2011 the following Trail Balance extracted from the books of </w:t>
      </w:r>
    </w:p>
    <w:p w:rsidR="00F01165" w:rsidRPr="00B5714E" w:rsidRDefault="00F01165" w:rsidP="00B5714E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F01165">
        <w:rPr>
          <w:rFonts w:ascii="Arial" w:hAnsi="Arial" w:cs="Arial"/>
          <w:sz w:val="22"/>
          <w:szCs w:val="22"/>
        </w:rPr>
        <w:t xml:space="preserve">      Manickam.</w:t>
      </w:r>
      <w:r w:rsidRPr="00F01165">
        <w:rPr>
          <w:rFonts w:ascii="Arial" w:hAnsi="Arial" w:cs="Arial"/>
          <w:sz w:val="22"/>
          <w:szCs w:val="22"/>
        </w:rPr>
        <w:tab/>
      </w:r>
      <w:r w:rsidRPr="00F01165">
        <w:rPr>
          <w:rFonts w:ascii="Arial" w:hAnsi="Arial" w:cs="Arial"/>
          <w:sz w:val="22"/>
          <w:szCs w:val="22"/>
        </w:rPr>
        <w:tab/>
      </w:r>
      <w:r w:rsidRPr="00F01165">
        <w:rPr>
          <w:rFonts w:ascii="Arial" w:hAnsi="Arial" w:cs="Arial"/>
          <w:sz w:val="22"/>
          <w:szCs w:val="22"/>
        </w:rPr>
        <w:tab/>
      </w:r>
      <w:r w:rsidRPr="00F01165">
        <w:rPr>
          <w:rFonts w:ascii="Arial" w:hAnsi="Arial" w:cs="Arial"/>
          <w:sz w:val="22"/>
          <w:szCs w:val="22"/>
        </w:rPr>
        <w:tab/>
      </w:r>
      <w:r w:rsidRPr="00F01165">
        <w:rPr>
          <w:rFonts w:ascii="Arial" w:hAnsi="Arial" w:cs="Arial"/>
          <w:sz w:val="22"/>
          <w:szCs w:val="22"/>
        </w:rPr>
        <w:tab/>
      </w:r>
      <w:r w:rsidRPr="00F01165">
        <w:rPr>
          <w:rFonts w:ascii="Arial" w:hAnsi="Arial" w:cs="Arial"/>
          <w:sz w:val="22"/>
          <w:szCs w:val="22"/>
        </w:rPr>
        <w:tab/>
      </w:r>
      <w:r w:rsidRPr="00F01165">
        <w:rPr>
          <w:rFonts w:ascii="Arial" w:hAnsi="Arial" w:cs="Arial"/>
          <w:sz w:val="22"/>
          <w:szCs w:val="22"/>
        </w:rPr>
        <w:tab/>
      </w:r>
      <w:r w:rsidRPr="00F01165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pPr w:leftFromText="180" w:rightFromText="180" w:vertAnchor="text" w:horzAnchor="page" w:tblpX="2244" w:tblpY="145"/>
        <w:tblW w:w="0" w:type="auto"/>
        <w:tblLook w:val="04A0"/>
      </w:tblPr>
      <w:tblGrid>
        <w:gridCol w:w="3146"/>
        <w:gridCol w:w="1660"/>
        <w:gridCol w:w="1475"/>
      </w:tblGrid>
      <w:tr w:rsidR="00B5714E" w:rsidRPr="00F01165" w:rsidTr="00B5714E">
        <w:trPr>
          <w:trHeight w:val="711"/>
        </w:trPr>
        <w:tc>
          <w:tcPr>
            <w:tcW w:w="3146" w:type="dxa"/>
          </w:tcPr>
          <w:p w:rsidR="00B5714E" w:rsidRPr="00F01165" w:rsidRDefault="00B5714E" w:rsidP="00B571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:rsidR="00B5714E" w:rsidRPr="00F01165" w:rsidRDefault="00B5714E" w:rsidP="00B5714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>Dr.</w:t>
            </w:r>
          </w:p>
          <w:p w:rsidR="00B5714E" w:rsidRPr="00F01165" w:rsidRDefault="00B5714E" w:rsidP="00B5714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>Rs.</w:t>
            </w:r>
          </w:p>
        </w:tc>
        <w:tc>
          <w:tcPr>
            <w:tcW w:w="1475" w:type="dxa"/>
          </w:tcPr>
          <w:p w:rsidR="00B5714E" w:rsidRPr="00F01165" w:rsidRDefault="00B5714E" w:rsidP="00B5714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>Cr.</w:t>
            </w:r>
          </w:p>
          <w:p w:rsidR="00B5714E" w:rsidRPr="00F01165" w:rsidRDefault="00B5714E" w:rsidP="00B5714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B5714E" w:rsidRPr="00F01165" w:rsidTr="00B5714E">
        <w:trPr>
          <w:trHeight w:val="6723"/>
        </w:trPr>
        <w:tc>
          <w:tcPr>
            <w:tcW w:w="3146" w:type="dxa"/>
            <w:vMerge w:val="restart"/>
          </w:tcPr>
          <w:p w:rsidR="00B5714E" w:rsidRPr="00F01165" w:rsidRDefault="00B5714E" w:rsidP="00B571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lastRenderedPageBreak/>
              <w:t>Capital</w:t>
            </w:r>
          </w:p>
          <w:p w:rsidR="00B5714E" w:rsidRPr="00F01165" w:rsidRDefault="00B5714E" w:rsidP="00B571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>Plant &amp;</w:t>
            </w:r>
            <w:r w:rsidR="005517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1165">
              <w:rPr>
                <w:rFonts w:ascii="Arial" w:hAnsi="Arial" w:cs="Arial"/>
                <w:sz w:val="22"/>
                <w:szCs w:val="22"/>
              </w:rPr>
              <w:t>Machinery</w:t>
            </w:r>
          </w:p>
          <w:p w:rsidR="00B5714E" w:rsidRPr="00F01165" w:rsidRDefault="00B5714E" w:rsidP="00B571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>Sales</w:t>
            </w:r>
          </w:p>
          <w:p w:rsidR="00B5714E" w:rsidRPr="00F01165" w:rsidRDefault="00B5714E" w:rsidP="00B571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>Purchases</w:t>
            </w:r>
          </w:p>
          <w:p w:rsidR="00B5714E" w:rsidRPr="00F01165" w:rsidRDefault="00B5714E" w:rsidP="00B571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>Returns</w:t>
            </w:r>
          </w:p>
          <w:p w:rsidR="00B5714E" w:rsidRPr="00F01165" w:rsidRDefault="00B5714E" w:rsidP="00B571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>Opening stock</w:t>
            </w:r>
          </w:p>
          <w:p w:rsidR="00B5714E" w:rsidRPr="00F01165" w:rsidRDefault="00B5714E" w:rsidP="00B571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>Discount</w:t>
            </w:r>
          </w:p>
          <w:p w:rsidR="00B5714E" w:rsidRPr="00F01165" w:rsidRDefault="00B5714E" w:rsidP="00B571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>Bank charges</w:t>
            </w:r>
          </w:p>
          <w:p w:rsidR="00B5714E" w:rsidRPr="00F01165" w:rsidRDefault="00B5714E" w:rsidP="00B571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>Debtors</w:t>
            </w:r>
          </w:p>
          <w:p w:rsidR="00B5714E" w:rsidRPr="00F01165" w:rsidRDefault="00B5714E" w:rsidP="00B571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>Creditors</w:t>
            </w:r>
          </w:p>
          <w:p w:rsidR="00B5714E" w:rsidRPr="00F01165" w:rsidRDefault="00B5714E" w:rsidP="00B571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>Salaries</w:t>
            </w:r>
          </w:p>
          <w:p w:rsidR="00B5714E" w:rsidRPr="00F01165" w:rsidRDefault="00B5714E" w:rsidP="00B571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>Wages</w:t>
            </w:r>
          </w:p>
          <w:p w:rsidR="00B5714E" w:rsidRPr="00F01165" w:rsidRDefault="00B5714E" w:rsidP="00B571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>Carriage in</w:t>
            </w:r>
            <w:r w:rsidR="005816ED">
              <w:rPr>
                <w:rFonts w:ascii="Arial" w:hAnsi="Arial" w:cs="Arial"/>
                <w:sz w:val="22"/>
                <w:szCs w:val="22"/>
              </w:rPr>
              <w:t>ward</w:t>
            </w:r>
          </w:p>
          <w:p w:rsidR="00B5714E" w:rsidRPr="00F01165" w:rsidRDefault="00B5714E" w:rsidP="00B571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>Carriage out</w:t>
            </w:r>
            <w:r w:rsidR="005816ED">
              <w:rPr>
                <w:rFonts w:ascii="Arial" w:hAnsi="Arial" w:cs="Arial"/>
                <w:sz w:val="22"/>
                <w:szCs w:val="22"/>
              </w:rPr>
              <w:t>ward</w:t>
            </w:r>
          </w:p>
          <w:p w:rsidR="00B5714E" w:rsidRPr="00F01165" w:rsidRDefault="00B5714E" w:rsidP="00B571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>Bad debts provision</w:t>
            </w:r>
          </w:p>
          <w:p w:rsidR="00B5714E" w:rsidRPr="00F01165" w:rsidRDefault="00B5714E" w:rsidP="00B571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>Rent, Rates &amp; Taxes</w:t>
            </w:r>
          </w:p>
          <w:p w:rsidR="00B5714E" w:rsidRPr="00F01165" w:rsidRDefault="00B5714E" w:rsidP="00B571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>Advertisement</w:t>
            </w:r>
          </w:p>
          <w:p w:rsidR="00B5714E" w:rsidRPr="00F01165" w:rsidRDefault="00B5714E" w:rsidP="00B571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>Cash in Hand</w:t>
            </w:r>
          </w:p>
          <w:p w:rsidR="00B5714E" w:rsidRPr="00F01165" w:rsidRDefault="00B5714E" w:rsidP="00B571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>Cash at Bank</w:t>
            </w:r>
          </w:p>
        </w:tc>
        <w:tc>
          <w:tcPr>
            <w:tcW w:w="1660" w:type="dxa"/>
          </w:tcPr>
          <w:p w:rsidR="00B5714E" w:rsidRPr="00F01165" w:rsidRDefault="00B5714E" w:rsidP="00B5714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 xml:space="preserve">        -</w:t>
            </w:r>
          </w:p>
          <w:p w:rsidR="00B5714E" w:rsidRPr="00F01165" w:rsidRDefault="00B5714E" w:rsidP="00B5714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>80,000</w:t>
            </w:r>
          </w:p>
          <w:p w:rsidR="00B5714E" w:rsidRPr="00F01165" w:rsidRDefault="00B5714E" w:rsidP="00B5714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 xml:space="preserve">        -</w:t>
            </w:r>
          </w:p>
          <w:p w:rsidR="00B5714E" w:rsidRPr="00F01165" w:rsidRDefault="00B5714E" w:rsidP="00B5714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>60,000</w:t>
            </w:r>
          </w:p>
          <w:p w:rsidR="00B5714E" w:rsidRPr="00F01165" w:rsidRDefault="00B5714E" w:rsidP="00B5714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 xml:space="preserve">  1,000</w:t>
            </w:r>
          </w:p>
          <w:p w:rsidR="00B5714E" w:rsidRPr="00F01165" w:rsidRDefault="00B5714E" w:rsidP="00B5714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 xml:space="preserve"> 30,000</w:t>
            </w:r>
          </w:p>
          <w:p w:rsidR="00B5714E" w:rsidRPr="00F01165" w:rsidRDefault="00B5714E" w:rsidP="00B5714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 xml:space="preserve">    350</w:t>
            </w:r>
          </w:p>
          <w:p w:rsidR="00B5714E" w:rsidRPr="00F01165" w:rsidRDefault="00B5714E" w:rsidP="00B5714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 xml:space="preserve">     75</w:t>
            </w:r>
          </w:p>
          <w:p w:rsidR="00B5714E" w:rsidRPr="00F01165" w:rsidRDefault="00B5714E" w:rsidP="00B5714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 xml:space="preserve"> 45,000</w:t>
            </w:r>
          </w:p>
          <w:p w:rsidR="00B5714E" w:rsidRPr="00F01165" w:rsidRDefault="00B5714E" w:rsidP="00B5714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 xml:space="preserve">         -</w:t>
            </w:r>
          </w:p>
          <w:p w:rsidR="00B5714E" w:rsidRPr="00F01165" w:rsidRDefault="00B5714E" w:rsidP="00B5714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 xml:space="preserve">  6,800</w:t>
            </w:r>
          </w:p>
          <w:p w:rsidR="00B5714E" w:rsidRPr="00F01165" w:rsidRDefault="00B5714E" w:rsidP="00B5714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>10,000</w:t>
            </w:r>
          </w:p>
          <w:p w:rsidR="00B5714E" w:rsidRPr="00F01165" w:rsidRDefault="00B5714E" w:rsidP="00B5714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>750</w:t>
            </w:r>
          </w:p>
          <w:p w:rsidR="00B5714E" w:rsidRPr="00F01165" w:rsidRDefault="00B5714E" w:rsidP="00B5714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>1,200</w:t>
            </w:r>
          </w:p>
          <w:p w:rsidR="00B5714E" w:rsidRPr="00F01165" w:rsidRDefault="00B5714E" w:rsidP="00B5714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 xml:space="preserve">       -</w:t>
            </w:r>
          </w:p>
          <w:p w:rsidR="00B5714E" w:rsidRPr="00F01165" w:rsidRDefault="00B5714E" w:rsidP="00B5714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>10,000</w:t>
            </w:r>
          </w:p>
          <w:p w:rsidR="00B5714E" w:rsidRPr="00F01165" w:rsidRDefault="00B5714E" w:rsidP="00B5714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>2,000</w:t>
            </w:r>
          </w:p>
          <w:p w:rsidR="00B5714E" w:rsidRPr="00F01165" w:rsidRDefault="00B5714E" w:rsidP="00B5714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 xml:space="preserve">              900</w:t>
            </w:r>
          </w:p>
          <w:p w:rsidR="00B5714E" w:rsidRPr="00F01165" w:rsidRDefault="00B5714E" w:rsidP="00B5714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 xml:space="preserve">           6,000</w:t>
            </w:r>
          </w:p>
        </w:tc>
        <w:tc>
          <w:tcPr>
            <w:tcW w:w="1475" w:type="dxa"/>
          </w:tcPr>
          <w:p w:rsidR="00B5714E" w:rsidRPr="00F01165" w:rsidRDefault="00B5714E" w:rsidP="00B5714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>50,000</w:t>
            </w:r>
          </w:p>
          <w:p w:rsidR="00B5714E" w:rsidRPr="00F01165" w:rsidRDefault="00B5714E" w:rsidP="00B5714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 xml:space="preserve">         -</w:t>
            </w:r>
          </w:p>
          <w:p w:rsidR="00B5714E" w:rsidRPr="00F01165" w:rsidRDefault="00B5714E" w:rsidP="00B5714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>1,77,000</w:t>
            </w:r>
          </w:p>
          <w:p w:rsidR="00B5714E" w:rsidRPr="00F01165" w:rsidRDefault="00B5714E" w:rsidP="00B5714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 xml:space="preserve">        -</w:t>
            </w:r>
          </w:p>
          <w:p w:rsidR="00B5714E" w:rsidRPr="00F01165" w:rsidRDefault="00B5714E" w:rsidP="00B5714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 xml:space="preserve">      750</w:t>
            </w:r>
          </w:p>
          <w:p w:rsidR="00B5714E" w:rsidRPr="00F01165" w:rsidRDefault="00B5714E" w:rsidP="00B5714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 xml:space="preserve">        -</w:t>
            </w:r>
          </w:p>
          <w:p w:rsidR="00B5714E" w:rsidRPr="00F01165" w:rsidRDefault="00B5714E" w:rsidP="00B5714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 xml:space="preserve">     800</w:t>
            </w:r>
          </w:p>
          <w:p w:rsidR="00B5714E" w:rsidRPr="00F01165" w:rsidRDefault="00B5714E" w:rsidP="00B5714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 xml:space="preserve">        -</w:t>
            </w:r>
          </w:p>
          <w:p w:rsidR="00B5714E" w:rsidRPr="00F01165" w:rsidRDefault="00B5714E" w:rsidP="00B5714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 xml:space="preserve">        -</w:t>
            </w:r>
          </w:p>
          <w:p w:rsidR="00B5714E" w:rsidRPr="00F01165" w:rsidRDefault="00B5714E" w:rsidP="00B5714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>25,000</w:t>
            </w:r>
          </w:p>
          <w:p w:rsidR="00B5714E" w:rsidRPr="00F01165" w:rsidRDefault="00B5714E" w:rsidP="00B5714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 xml:space="preserve">        -</w:t>
            </w:r>
          </w:p>
          <w:p w:rsidR="00B5714E" w:rsidRPr="00F01165" w:rsidRDefault="00B5714E" w:rsidP="00B5714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 xml:space="preserve">       -</w:t>
            </w:r>
          </w:p>
          <w:p w:rsidR="00B5714E" w:rsidRPr="00F01165" w:rsidRDefault="00B5714E" w:rsidP="00B5714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 xml:space="preserve">       -</w:t>
            </w:r>
          </w:p>
          <w:p w:rsidR="00B5714E" w:rsidRPr="00F01165" w:rsidRDefault="00B5714E" w:rsidP="00B5714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 xml:space="preserve">       -</w:t>
            </w:r>
          </w:p>
          <w:p w:rsidR="00B5714E" w:rsidRPr="00F01165" w:rsidRDefault="00B5714E" w:rsidP="00B5714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 xml:space="preserve">    525</w:t>
            </w:r>
          </w:p>
          <w:p w:rsidR="00B5714E" w:rsidRPr="00F01165" w:rsidRDefault="00B5714E" w:rsidP="00B5714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 xml:space="preserve">      -</w:t>
            </w:r>
          </w:p>
          <w:p w:rsidR="00B5714E" w:rsidRPr="00F01165" w:rsidRDefault="00B5714E" w:rsidP="00B5714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 xml:space="preserve">      -</w:t>
            </w:r>
          </w:p>
          <w:p w:rsidR="00B5714E" w:rsidRPr="00F01165" w:rsidRDefault="00B5714E" w:rsidP="00B5714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 xml:space="preserve">      -</w:t>
            </w:r>
          </w:p>
          <w:p w:rsidR="00B5714E" w:rsidRPr="00F01165" w:rsidRDefault="00B5714E" w:rsidP="00B5714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 xml:space="preserve">     -</w:t>
            </w:r>
          </w:p>
        </w:tc>
      </w:tr>
      <w:tr w:rsidR="00B5714E" w:rsidRPr="00F01165" w:rsidTr="00B5714E">
        <w:trPr>
          <w:trHeight w:val="134"/>
        </w:trPr>
        <w:tc>
          <w:tcPr>
            <w:tcW w:w="3146" w:type="dxa"/>
            <w:vMerge/>
          </w:tcPr>
          <w:p w:rsidR="00B5714E" w:rsidRPr="00F01165" w:rsidRDefault="00B5714E" w:rsidP="00B5714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0" w:type="dxa"/>
          </w:tcPr>
          <w:p w:rsidR="00B5714E" w:rsidRPr="00F01165" w:rsidRDefault="00B5714E" w:rsidP="00B5714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>2,54,075</w:t>
            </w:r>
          </w:p>
        </w:tc>
        <w:tc>
          <w:tcPr>
            <w:tcW w:w="1475" w:type="dxa"/>
          </w:tcPr>
          <w:p w:rsidR="00B5714E" w:rsidRPr="00F01165" w:rsidRDefault="00B5714E" w:rsidP="00B5714E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1165">
              <w:rPr>
                <w:rFonts w:ascii="Arial" w:hAnsi="Arial" w:cs="Arial"/>
                <w:sz w:val="22"/>
                <w:szCs w:val="22"/>
              </w:rPr>
              <w:t>2,54,075</w:t>
            </w:r>
          </w:p>
        </w:tc>
      </w:tr>
    </w:tbl>
    <w:p w:rsidR="00F01165" w:rsidRDefault="00F01165" w:rsidP="00F01165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5714E" w:rsidRDefault="00B5714E" w:rsidP="00F01165">
      <w:pPr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:rsidR="00B5714E" w:rsidRDefault="00B5714E" w:rsidP="00F01165">
      <w:pPr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:rsidR="00B5714E" w:rsidRDefault="00B5714E" w:rsidP="00F01165">
      <w:pPr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:rsidR="00B5714E" w:rsidRDefault="00B5714E" w:rsidP="00F01165">
      <w:pPr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:rsidR="00B5714E" w:rsidRDefault="00B5714E" w:rsidP="00F01165">
      <w:pPr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:rsidR="00B5714E" w:rsidRDefault="00B5714E" w:rsidP="00F01165">
      <w:pPr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:rsidR="00B5714E" w:rsidRDefault="00B5714E" w:rsidP="00F01165">
      <w:pPr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:rsidR="00B5714E" w:rsidRDefault="00B5714E" w:rsidP="00F01165">
      <w:pPr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:rsidR="00B5714E" w:rsidRDefault="00B5714E" w:rsidP="00F01165">
      <w:pPr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:rsidR="00B5714E" w:rsidRDefault="00B5714E" w:rsidP="00F01165">
      <w:pPr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:rsidR="00B5714E" w:rsidRDefault="00B5714E" w:rsidP="00F01165">
      <w:pPr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:rsidR="00B5714E" w:rsidRDefault="00B5714E" w:rsidP="00F01165">
      <w:pPr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:rsidR="00B5714E" w:rsidRDefault="00B5714E" w:rsidP="00F01165">
      <w:pPr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:rsidR="00B5714E" w:rsidRDefault="00B5714E" w:rsidP="00F01165">
      <w:pPr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:rsidR="00B5714E" w:rsidRDefault="00B5714E" w:rsidP="00F01165">
      <w:pPr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:rsidR="00B5714E" w:rsidRDefault="00B5714E" w:rsidP="00F01165">
      <w:pPr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:rsidR="00B5714E" w:rsidRDefault="00B5714E" w:rsidP="00F01165">
      <w:pPr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:rsidR="00B5714E" w:rsidRDefault="00B5714E" w:rsidP="00F01165">
      <w:pPr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:rsidR="00B5714E" w:rsidRDefault="00B5714E" w:rsidP="00F01165">
      <w:pPr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:rsidR="00B5714E" w:rsidRDefault="00B5714E" w:rsidP="00F01165">
      <w:pPr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:rsidR="00B5714E" w:rsidRDefault="00B5714E" w:rsidP="00F01165">
      <w:pPr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:rsidR="00B5714E" w:rsidRDefault="00B5714E" w:rsidP="00F01165">
      <w:pPr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:rsidR="00F01165" w:rsidRPr="00B5714E" w:rsidRDefault="00F01165" w:rsidP="00F01165">
      <w:pPr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B5714E">
        <w:rPr>
          <w:rFonts w:ascii="Arial" w:hAnsi="Arial" w:cs="Arial"/>
          <w:sz w:val="22"/>
          <w:szCs w:val="22"/>
        </w:rPr>
        <w:t>You are asked to prepare the trading and Profit and Loss A/C for the year ended 31</w:t>
      </w:r>
      <w:r w:rsidRPr="00B5714E">
        <w:rPr>
          <w:rFonts w:ascii="Arial" w:hAnsi="Arial" w:cs="Arial"/>
          <w:sz w:val="22"/>
          <w:szCs w:val="22"/>
          <w:vertAlign w:val="superscript"/>
        </w:rPr>
        <w:t>st</w:t>
      </w:r>
      <w:r w:rsidRPr="00B5714E">
        <w:rPr>
          <w:rFonts w:ascii="Arial" w:hAnsi="Arial" w:cs="Arial"/>
          <w:sz w:val="22"/>
          <w:szCs w:val="22"/>
        </w:rPr>
        <w:t xml:space="preserve"> December 2011 and the Balance Sheet as on that date. The following adjustments are required.</w:t>
      </w:r>
    </w:p>
    <w:p w:rsidR="00F01165" w:rsidRPr="00B5714E" w:rsidRDefault="00F01165" w:rsidP="00F01165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B5714E">
        <w:rPr>
          <w:rFonts w:ascii="Arial" w:hAnsi="Arial" w:cs="Arial"/>
          <w:sz w:val="22"/>
          <w:szCs w:val="22"/>
        </w:rPr>
        <w:lastRenderedPageBreak/>
        <w:t>Closing stock Rs. 35,000</w:t>
      </w:r>
    </w:p>
    <w:p w:rsidR="00F01165" w:rsidRPr="00B5714E" w:rsidRDefault="00F01165" w:rsidP="00F01165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B5714E">
        <w:rPr>
          <w:rFonts w:ascii="Arial" w:hAnsi="Arial" w:cs="Arial"/>
          <w:sz w:val="22"/>
          <w:szCs w:val="22"/>
        </w:rPr>
        <w:t>Depreciation of plant &amp; machinery at 6%.</w:t>
      </w:r>
    </w:p>
    <w:p w:rsidR="00F01165" w:rsidRPr="00B5714E" w:rsidRDefault="00F01165" w:rsidP="00F01165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B5714E">
        <w:rPr>
          <w:rFonts w:ascii="Arial" w:hAnsi="Arial" w:cs="Arial"/>
          <w:sz w:val="22"/>
          <w:szCs w:val="22"/>
        </w:rPr>
        <w:t>Bad debts provision to be adjusted to Rs. 500</w:t>
      </w:r>
    </w:p>
    <w:p w:rsidR="00F01165" w:rsidRPr="00B5714E" w:rsidRDefault="00F01165" w:rsidP="00F01165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B5714E">
        <w:rPr>
          <w:rFonts w:ascii="Arial" w:hAnsi="Arial" w:cs="Arial"/>
          <w:sz w:val="22"/>
          <w:szCs w:val="22"/>
        </w:rPr>
        <w:t>Interest on capital to be allowed at 5% p.a.</w:t>
      </w:r>
    </w:p>
    <w:p w:rsidR="007A4AF3" w:rsidRPr="00B5714E" w:rsidRDefault="00F01165" w:rsidP="00B5714E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B5714E">
        <w:rPr>
          <w:rFonts w:ascii="Arial" w:hAnsi="Arial" w:cs="Arial"/>
          <w:sz w:val="22"/>
          <w:szCs w:val="22"/>
        </w:rPr>
        <w:t>2% of the profits is to be carried to reserved fund.</w:t>
      </w:r>
    </w:p>
    <w:p w:rsidR="007A4AF3" w:rsidRDefault="007A4AF3" w:rsidP="00E77B0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B5714E" w:rsidRDefault="007A4AF3" w:rsidP="00B5714E">
      <w:pPr>
        <w:spacing w:line="360" w:lineRule="auto"/>
        <w:ind w:left="720" w:firstLin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</w:t>
      </w:r>
      <w:r w:rsidR="00B5714E">
        <w:rPr>
          <w:rFonts w:ascii="Arial" w:hAnsi="Arial" w:cs="Arial"/>
          <w:sz w:val="22"/>
          <w:szCs w:val="22"/>
        </w:rPr>
        <w:t xml:space="preserve"> </w:t>
      </w:r>
      <w:r w:rsidR="00B5714E" w:rsidRPr="00B5714E">
        <w:rPr>
          <w:rFonts w:ascii="Arial" w:hAnsi="Arial" w:cs="Arial"/>
          <w:sz w:val="22"/>
          <w:szCs w:val="22"/>
        </w:rPr>
        <w:t xml:space="preserve">A company whose accounting year is the Calendar year, Purchased on 1.1.2013 a machine for </w:t>
      </w:r>
    </w:p>
    <w:p w:rsidR="00EB04A1" w:rsidRDefault="00B5714E" w:rsidP="00EB04A1">
      <w:pPr>
        <w:spacing w:line="360" w:lineRule="auto"/>
        <w:ind w:left="720" w:firstLin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B5714E">
        <w:rPr>
          <w:rFonts w:ascii="Arial" w:hAnsi="Arial" w:cs="Arial"/>
          <w:sz w:val="22"/>
          <w:szCs w:val="22"/>
        </w:rPr>
        <w:t>Rs.</w:t>
      </w:r>
      <w:r w:rsidR="00551731">
        <w:rPr>
          <w:rFonts w:ascii="Arial" w:hAnsi="Arial" w:cs="Arial"/>
          <w:sz w:val="22"/>
          <w:szCs w:val="22"/>
        </w:rPr>
        <w:t xml:space="preserve"> </w:t>
      </w:r>
      <w:r w:rsidRPr="00B5714E">
        <w:rPr>
          <w:rFonts w:ascii="Arial" w:hAnsi="Arial" w:cs="Arial"/>
          <w:sz w:val="22"/>
          <w:szCs w:val="22"/>
        </w:rPr>
        <w:t>40,000.</w:t>
      </w:r>
      <w:r w:rsidR="00551731">
        <w:rPr>
          <w:rFonts w:ascii="Arial" w:hAnsi="Arial" w:cs="Arial"/>
          <w:sz w:val="22"/>
          <w:szCs w:val="22"/>
        </w:rPr>
        <w:t xml:space="preserve"> </w:t>
      </w:r>
      <w:r w:rsidRPr="00B5714E">
        <w:rPr>
          <w:rFonts w:ascii="Arial" w:hAnsi="Arial" w:cs="Arial"/>
          <w:sz w:val="22"/>
          <w:szCs w:val="22"/>
        </w:rPr>
        <w:t>It purchased further machinery on 1</w:t>
      </w:r>
      <w:r w:rsidRPr="00B5714E">
        <w:rPr>
          <w:rFonts w:ascii="Arial" w:hAnsi="Arial" w:cs="Arial"/>
          <w:sz w:val="22"/>
          <w:szCs w:val="22"/>
          <w:vertAlign w:val="superscript"/>
        </w:rPr>
        <w:t>st</w:t>
      </w:r>
      <w:r w:rsidRPr="00B5714E">
        <w:rPr>
          <w:rFonts w:ascii="Arial" w:hAnsi="Arial" w:cs="Arial"/>
          <w:sz w:val="22"/>
          <w:szCs w:val="22"/>
        </w:rPr>
        <w:t xml:space="preserve"> October, 2013 for Rs.20,000 and on 1</w:t>
      </w:r>
      <w:r w:rsidRPr="00B5714E">
        <w:rPr>
          <w:rFonts w:ascii="Arial" w:hAnsi="Arial" w:cs="Arial"/>
          <w:sz w:val="22"/>
          <w:szCs w:val="22"/>
          <w:vertAlign w:val="superscript"/>
        </w:rPr>
        <w:t>st</w:t>
      </w:r>
      <w:r w:rsidRPr="00B5714E">
        <w:rPr>
          <w:rFonts w:ascii="Arial" w:hAnsi="Arial" w:cs="Arial"/>
          <w:sz w:val="22"/>
          <w:szCs w:val="22"/>
        </w:rPr>
        <w:t xml:space="preserve">  July </w:t>
      </w:r>
    </w:p>
    <w:p w:rsidR="00B5714E" w:rsidRDefault="00B5714E" w:rsidP="00B5714E">
      <w:pPr>
        <w:spacing w:line="360" w:lineRule="auto"/>
        <w:ind w:left="720" w:firstLin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EB04A1">
        <w:rPr>
          <w:rFonts w:ascii="Arial" w:hAnsi="Arial" w:cs="Arial"/>
          <w:sz w:val="22"/>
          <w:szCs w:val="22"/>
        </w:rPr>
        <w:t xml:space="preserve"> </w:t>
      </w:r>
      <w:r w:rsidRPr="00B5714E">
        <w:rPr>
          <w:rFonts w:ascii="Arial" w:hAnsi="Arial" w:cs="Arial"/>
          <w:sz w:val="22"/>
          <w:szCs w:val="22"/>
        </w:rPr>
        <w:t>2015 one fourth of the machinery installed on 1</w:t>
      </w:r>
      <w:r w:rsidRPr="00B5714E">
        <w:rPr>
          <w:rFonts w:ascii="Arial" w:hAnsi="Arial" w:cs="Arial"/>
          <w:sz w:val="22"/>
          <w:szCs w:val="22"/>
          <w:vertAlign w:val="superscript"/>
        </w:rPr>
        <w:t>st</w:t>
      </w:r>
      <w:r w:rsidRPr="00B5714E">
        <w:rPr>
          <w:rFonts w:ascii="Arial" w:hAnsi="Arial" w:cs="Arial"/>
          <w:sz w:val="22"/>
          <w:szCs w:val="22"/>
        </w:rPr>
        <w:t xml:space="preserve"> January, 2013 became obsolete and was sold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B5714E" w:rsidRPr="00B5714E" w:rsidRDefault="00B5714E" w:rsidP="00B5714E">
      <w:pPr>
        <w:spacing w:line="360" w:lineRule="auto"/>
        <w:ind w:left="720" w:firstLin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EB04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B5714E">
        <w:rPr>
          <w:rFonts w:ascii="Arial" w:hAnsi="Arial" w:cs="Arial"/>
          <w:sz w:val="22"/>
          <w:szCs w:val="22"/>
        </w:rPr>
        <w:t>for Rs.6,800.</w:t>
      </w:r>
    </w:p>
    <w:p w:rsidR="00B5714E" w:rsidRDefault="00B5714E" w:rsidP="00B5714E">
      <w:pPr>
        <w:spacing w:line="360" w:lineRule="auto"/>
        <w:ind w:left="720" w:firstLine="60"/>
        <w:jc w:val="both"/>
        <w:rPr>
          <w:rFonts w:ascii="Arial" w:hAnsi="Arial" w:cs="Arial"/>
          <w:sz w:val="22"/>
          <w:szCs w:val="22"/>
        </w:rPr>
      </w:pPr>
      <w:r w:rsidRPr="00B5714E">
        <w:rPr>
          <w:rFonts w:ascii="Arial" w:hAnsi="Arial" w:cs="Arial"/>
          <w:sz w:val="22"/>
          <w:szCs w:val="22"/>
        </w:rPr>
        <w:tab/>
        <w:t>Show how the machinery account would appear in the books of the company for all the three</w:t>
      </w:r>
    </w:p>
    <w:p w:rsidR="00B5714E" w:rsidRPr="00B5714E" w:rsidRDefault="00B5714E" w:rsidP="00B5714E">
      <w:pPr>
        <w:spacing w:line="360" w:lineRule="auto"/>
        <w:ind w:left="720" w:firstLine="60"/>
        <w:jc w:val="both"/>
        <w:rPr>
          <w:rFonts w:ascii="Arial" w:hAnsi="Arial" w:cs="Arial"/>
          <w:sz w:val="22"/>
          <w:szCs w:val="22"/>
        </w:rPr>
      </w:pPr>
      <w:r w:rsidRPr="00B571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 w:rsidRPr="00B5714E">
        <w:rPr>
          <w:rFonts w:ascii="Arial" w:hAnsi="Arial" w:cs="Arial"/>
          <w:sz w:val="22"/>
          <w:szCs w:val="22"/>
        </w:rPr>
        <w:t>years (2013-2015), if depreciation is provided @10% p.a. u</w:t>
      </w:r>
      <w:r>
        <w:rPr>
          <w:rFonts w:ascii="Arial" w:hAnsi="Arial" w:cs="Arial"/>
          <w:sz w:val="22"/>
          <w:szCs w:val="22"/>
        </w:rPr>
        <w:t>nder diminishing balance method</w:t>
      </w:r>
      <w:r w:rsidR="00EB04A1">
        <w:rPr>
          <w:rFonts w:ascii="Arial" w:hAnsi="Arial" w:cs="Arial"/>
          <w:sz w:val="22"/>
          <w:szCs w:val="22"/>
        </w:rPr>
        <w:t>.</w:t>
      </w:r>
    </w:p>
    <w:p w:rsidR="007A4AF3" w:rsidRPr="00E77B0E" w:rsidRDefault="007A4AF3" w:rsidP="00E77B0E">
      <w:pPr>
        <w:rPr>
          <w:rFonts w:ascii="Arial" w:hAnsi="Arial" w:cs="Arial"/>
          <w:sz w:val="22"/>
          <w:szCs w:val="22"/>
        </w:rPr>
      </w:pPr>
    </w:p>
    <w:p w:rsidR="007A4AF3" w:rsidRDefault="007A4AF3" w:rsidP="007A4AF3">
      <w:pPr>
        <w:jc w:val="both"/>
        <w:rPr>
          <w:rFonts w:ascii="Arial" w:hAnsi="Arial" w:cs="Arial"/>
          <w:sz w:val="22"/>
          <w:szCs w:val="22"/>
        </w:rPr>
      </w:pPr>
    </w:p>
    <w:p w:rsidR="00EB04A1" w:rsidRPr="00EB04A1" w:rsidRDefault="007A4AF3" w:rsidP="00EB04A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04A1">
        <w:rPr>
          <w:rFonts w:ascii="Arial" w:hAnsi="Arial" w:cs="Arial"/>
          <w:sz w:val="22"/>
          <w:szCs w:val="22"/>
        </w:rPr>
        <w:t>(a)</w:t>
      </w:r>
      <w:r w:rsidR="00EB04A1" w:rsidRPr="00EB04A1">
        <w:rPr>
          <w:rFonts w:ascii="Arial" w:hAnsi="Arial" w:cs="Arial"/>
          <w:sz w:val="22"/>
          <w:szCs w:val="22"/>
        </w:rPr>
        <w:t xml:space="preserve"> </w:t>
      </w:r>
      <w:r w:rsidR="00E77B0E">
        <w:rPr>
          <w:rFonts w:ascii="Arial" w:hAnsi="Arial" w:cs="Arial"/>
          <w:sz w:val="22"/>
          <w:szCs w:val="22"/>
        </w:rPr>
        <w:t xml:space="preserve"> </w:t>
      </w:r>
      <w:r w:rsidR="00EB04A1" w:rsidRPr="00EB04A1">
        <w:rPr>
          <w:rFonts w:ascii="Arial" w:hAnsi="Arial" w:cs="Arial"/>
          <w:sz w:val="22"/>
          <w:szCs w:val="22"/>
        </w:rPr>
        <w:t>A partner has withdrawn the following sums of money during half yes ended 30</w:t>
      </w:r>
      <w:r w:rsidR="00EB04A1" w:rsidRPr="00EB04A1">
        <w:rPr>
          <w:rFonts w:ascii="Arial" w:hAnsi="Arial" w:cs="Arial"/>
          <w:sz w:val="22"/>
          <w:szCs w:val="22"/>
          <w:vertAlign w:val="superscript"/>
        </w:rPr>
        <w:t>th</w:t>
      </w:r>
      <w:r w:rsidR="00EB04A1" w:rsidRPr="00EB04A1">
        <w:rPr>
          <w:rFonts w:ascii="Arial" w:hAnsi="Arial" w:cs="Arial"/>
          <w:sz w:val="22"/>
          <w:szCs w:val="22"/>
        </w:rPr>
        <w:t xml:space="preserve"> June  </w:t>
      </w:r>
    </w:p>
    <w:p w:rsidR="00EB04A1" w:rsidRDefault="00EB04A1" w:rsidP="00E77B0E">
      <w:pPr>
        <w:pStyle w:val="ListParagraph"/>
        <w:tabs>
          <w:tab w:val="left" w:pos="990"/>
          <w:tab w:val="left" w:pos="12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04A1">
        <w:rPr>
          <w:rFonts w:ascii="Arial" w:hAnsi="Arial" w:cs="Arial"/>
          <w:sz w:val="22"/>
          <w:szCs w:val="22"/>
        </w:rPr>
        <w:t xml:space="preserve">    </w:t>
      </w:r>
      <w:r w:rsidR="00E77B0E">
        <w:rPr>
          <w:rFonts w:ascii="Arial" w:hAnsi="Arial" w:cs="Arial"/>
          <w:sz w:val="22"/>
          <w:szCs w:val="22"/>
        </w:rPr>
        <w:t xml:space="preserve">  </w:t>
      </w:r>
      <w:r w:rsidRPr="00EB04A1">
        <w:rPr>
          <w:rFonts w:ascii="Arial" w:hAnsi="Arial" w:cs="Arial"/>
          <w:sz w:val="22"/>
          <w:szCs w:val="22"/>
        </w:rPr>
        <w:t xml:space="preserve">2010. </w:t>
      </w:r>
    </w:p>
    <w:p w:rsidR="00EB04A1" w:rsidRPr="00EB04A1" w:rsidRDefault="00EB04A1" w:rsidP="00EB04A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D57F7">
        <w:rPr>
          <w:rFonts w:ascii="Arial" w:hAnsi="Arial" w:cs="Arial"/>
        </w:rPr>
        <w:tab/>
      </w:r>
      <w:r w:rsidRPr="006D57F7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04A1">
        <w:rPr>
          <w:rFonts w:ascii="Arial" w:hAnsi="Arial" w:cs="Arial"/>
          <w:sz w:val="22"/>
          <w:szCs w:val="22"/>
        </w:rPr>
        <w:tab/>
        <w:t xml:space="preserve">  Rs.</w:t>
      </w:r>
    </w:p>
    <w:p w:rsidR="00EB04A1" w:rsidRPr="00EB04A1" w:rsidRDefault="00EB04A1" w:rsidP="00EB04A1">
      <w:pPr>
        <w:spacing w:line="360" w:lineRule="auto"/>
        <w:rPr>
          <w:rFonts w:ascii="Arial" w:hAnsi="Arial" w:cs="Arial"/>
          <w:sz w:val="22"/>
          <w:szCs w:val="22"/>
        </w:rPr>
      </w:pPr>
      <w:r w:rsidRPr="00EB04A1">
        <w:rPr>
          <w:rFonts w:ascii="Arial" w:hAnsi="Arial" w:cs="Arial"/>
          <w:sz w:val="22"/>
          <w:szCs w:val="22"/>
        </w:rPr>
        <w:tab/>
      </w:r>
      <w:r w:rsidRPr="00EB04A1">
        <w:rPr>
          <w:rFonts w:ascii="Arial" w:hAnsi="Arial" w:cs="Arial"/>
          <w:sz w:val="22"/>
          <w:szCs w:val="22"/>
        </w:rPr>
        <w:tab/>
      </w:r>
      <w:r w:rsidRPr="00EB04A1">
        <w:rPr>
          <w:rFonts w:ascii="Arial" w:hAnsi="Arial" w:cs="Arial"/>
          <w:sz w:val="22"/>
          <w:szCs w:val="22"/>
        </w:rPr>
        <w:tab/>
      </w:r>
      <w:r w:rsidRPr="00EB04A1">
        <w:rPr>
          <w:rFonts w:ascii="Arial" w:hAnsi="Arial" w:cs="Arial"/>
          <w:sz w:val="22"/>
          <w:szCs w:val="22"/>
        </w:rPr>
        <w:tab/>
        <w:t>10 January</w:t>
      </w:r>
      <w:r w:rsidRPr="00EB04A1">
        <w:rPr>
          <w:rFonts w:ascii="Arial" w:hAnsi="Arial" w:cs="Arial"/>
          <w:sz w:val="22"/>
          <w:szCs w:val="22"/>
        </w:rPr>
        <w:tab/>
      </w:r>
      <w:r w:rsidRPr="00EB04A1">
        <w:rPr>
          <w:rFonts w:ascii="Arial" w:hAnsi="Arial" w:cs="Arial"/>
          <w:sz w:val="22"/>
          <w:szCs w:val="22"/>
        </w:rPr>
        <w:tab/>
        <w:t>2,000</w:t>
      </w:r>
    </w:p>
    <w:p w:rsidR="00EB04A1" w:rsidRPr="00EB04A1" w:rsidRDefault="00EB04A1" w:rsidP="00EB04A1">
      <w:pPr>
        <w:spacing w:line="360" w:lineRule="auto"/>
        <w:rPr>
          <w:rFonts w:ascii="Arial" w:hAnsi="Arial" w:cs="Arial"/>
          <w:sz w:val="22"/>
          <w:szCs w:val="22"/>
        </w:rPr>
      </w:pPr>
      <w:r w:rsidRPr="00EB04A1">
        <w:rPr>
          <w:rFonts w:ascii="Arial" w:hAnsi="Arial" w:cs="Arial"/>
          <w:sz w:val="22"/>
          <w:szCs w:val="22"/>
        </w:rPr>
        <w:tab/>
      </w:r>
      <w:r w:rsidRPr="00EB04A1">
        <w:rPr>
          <w:rFonts w:ascii="Arial" w:hAnsi="Arial" w:cs="Arial"/>
          <w:sz w:val="22"/>
          <w:szCs w:val="22"/>
        </w:rPr>
        <w:tab/>
      </w:r>
      <w:r w:rsidRPr="00EB04A1">
        <w:rPr>
          <w:rFonts w:ascii="Arial" w:hAnsi="Arial" w:cs="Arial"/>
          <w:sz w:val="22"/>
          <w:szCs w:val="22"/>
        </w:rPr>
        <w:tab/>
      </w:r>
      <w:r w:rsidRPr="00EB04A1">
        <w:rPr>
          <w:rFonts w:ascii="Arial" w:hAnsi="Arial" w:cs="Arial"/>
          <w:sz w:val="22"/>
          <w:szCs w:val="22"/>
        </w:rPr>
        <w:tab/>
        <w:t>18 February</w:t>
      </w:r>
      <w:r w:rsidRPr="00EB04A1">
        <w:rPr>
          <w:rFonts w:ascii="Arial" w:hAnsi="Arial" w:cs="Arial"/>
          <w:sz w:val="22"/>
          <w:szCs w:val="22"/>
        </w:rPr>
        <w:tab/>
      </w:r>
      <w:r w:rsidRPr="00EB04A1">
        <w:rPr>
          <w:rFonts w:ascii="Arial" w:hAnsi="Arial" w:cs="Arial"/>
          <w:sz w:val="22"/>
          <w:szCs w:val="22"/>
        </w:rPr>
        <w:tab/>
        <w:t>1,200</w:t>
      </w:r>
    </w:p>
    <w:p w:rsidR="00EB04A1" w:rsidRPr="00EB04A1" w:rsidRDefault="00EB04A1" w:rsidP="00EB04A1">
      <w:pPr>
        <w:spacing w:line="360" w:lineRule="auto"/>
        <w:rPr>
          <w:rFonts w:ascii="Arial" w:hAnsi="Arial" w:cs="Arial"/>
          <w:sz w:val="22"/>
          <w:szCs w:val="22"/>
        </w:rPr>
      </w:pPr>
      <w:r w:rsidRPr="00EB04A1">
        <w:rPr>
          <w:rFonts w:ascii="Arial" w:hAnsi="Arial" w:cs="Arial"/>
          <w:sz w:val="22"/>
          <w:szCs w:val="22"/>
        </w:rPr>
        <w:tab/>
      </w:r>
      <w:r w:rsidRPr="00EB04A1">
        <w:rPr>
          <w:rFonts w:ascii="Arial" w:hAnsi="Arial" w:cs="Arial"/>
          <w:sz w:val="22"/>
          <w:szCs w:val="22"/>
        </w:rPr>
        <w:tab/>
      </w:r>
      <w:r w:rsidRPr="00EB04A1">
        <w:rPr>
          <w:rFonts w:ascii="Arial" w:hAnsi="Arial" w:cs="Arial"/>
          <w:sz w:val="22"/>
          <w:szCs w:val="22"/>
        </w:rPr>
        <w:tab/>
      </w:r>
      <w:r w:rsidRPr="00EB04A1">
        <w:rPr>
          <w:rFonts w:ascii="Arial" w:hAnsi="Arial" w:cs="Arial"/>
          <w:sz w:val="22"/>
          <w:szCs w:val="22"/>
        </w:rPr>
        <w:tab/>
        <w:t xml:space="preserve">  5 March</w:t>
      </w:r>
      <w:r w:rsidRPr="00EB04A1">
        <w:rPr>
          <w:rFonts w:ascii="Arial" w:hAnsi="Arial" w:cs="Arial"/>
          <w:sz w:val="22"/>
          <w:szCs w:val="22"/>
        </w:rPr>
        <w:tab/>
      </w:r>
      <w:r w:rsidRPr="00EB04A1">
        <w:rPr>
          <w:rFonts w:ascii="Arial" w:hAnsi="Arial" w:cs="Arial"/>
          <w:sz w:val="22"/>
          <w:szCs w:val="22"/>
        </w:rPr>
        <w:tab/>
        <w:t xml:space="preserve">   600</w:t>
      </w:r>
    </w:p>
    <w:p w:rsidR="00EB04A1" w:rsidRPr="00EB04A1" w:rsidRDefault="00EB04A1" w:rsidP="00EB04A1">
      <w:pPr>
        <w:spacing w:line="360" w:lineRule="auto"/>
        <w:rPr>
          <w:rFonts w:ascii="Arial" w:hAnsi="Arial" w:cs="Arial"/>
          <w:sz w:val="22"/>
          <w:szCs w:val="22"/>
        </w:rPr>
      </w:pPr>
      <w:r w:rsidRPr="00EB04A1">
        <w:rPr>
          <w:rFonts w:ascii="Arial" w:hAnsi="Arial" w:cs="Arial"/>
          <w:sz w:val="22"/>
          <w:szCs w:val="22"/>
        </w:rPr>
        <w:tab/>
      </w:r>
      <w:r w:rsidRPr="00EB04A1">
        <w:rPr>
          <w:rFonts w:ascii="Arial" w:hAnsi="Arial" w:cs="Arial"/>
          <w:sz w:val="22"/>
          <w:szCs w:val="22"/>
        </w:rPr>
        <w:tab/>
      </w:r>
      <w:r w:rsidRPr="00EB04A1">
        <w:rPr>
          <w:rFonts w:ascii="Arial" w:hAnsi="Arial" w:cs="Arial"/>
          <w:sz w:val="22"/>
          <w:szCs w:val="22"/>
        </w:rPr>
        <w:tab/>
      </w:r>
      <w:r w:rsidRPr="00EB04A1">
        <w:rPr>
          <w:rFonts w:ascii="Arial" w:hAnsi="Arial" w:cs="Arial"/>
          <w:sz w:val="22"/>
          <w:szCs w:val="22"/>
        </w:rPr>
        <w:tab/>
        <w:t>12 April</w:t>
      </w:r>
      <w:r w:rsidRPr="00EB04A1">
        <w:rPr>
          <w:rFonts w:ascii="Arial" w:hAnsi="Arial" w:cs="Arial"/>
          <w:sz w:val="22"/>
          <w:szCs w:val="22"/>
        </w:rPr>
        <w:tab/>
      </w:r>
      <w:r w:rsidRPr="00EB04A1">
        <w:rPr>
          <w:rFonts w:ascii="Arial" w:hAnsi="Arial" w:cs="Arial"/>
          <w:sz w:val="22"/>
          <w:szCs w:val="22"/>
        </w:rPr>
        <w:tab/>
        <w:t xml:space="preserve">   800</w:t>
      </w:r>
    </w:p>
    <w:p w:rsidR="00EB04A1" w:rsidRPr="00EB04A1" w:rsidRDefault="00EB04A1" w:rsidP="00EB04A1">
      <w:pPr>
        <w:spacing w:line="360" w:lineRule="auto"/>
        <w:rPr>
          <w:rFonts w:ascii="Arial" w:hAnsi="Arial" w:cs="Arial"/>
          <w:sz w:val="22"/>
          <w:szCs w:val="22"/>
        </w:rPr>
      </w:pPr>
      <w:r w:rsidRPr="00EB04A1">
        <w:rPr>
          <w:rFonts w:ascii="Arial" w:hAnsi="Arial" w:cs="Arial"/>
          <w:sz w:val="22"/>
          <w:szCs w:val="22"/>
        </w:rPr>
        <w:tab/>
      </w:r>
      <w:r w:rsidRPr="00EB04A1">
        <w:rPr>
          <w:rFonts w:ascii="Arial" w:hAnsi="Arial" w:cs="Arial"/>
          <w:sz w:val="22"/>
          <w:szCs w:val="22"/>
        </w:rPr>
        <w:tab/>
      </w:r>
      <w:r w:rsidRPr="00EB04A1">
        <w:rPr>
          <w:rFonts w:ascii="Arial" w:hAnsi="Arial" w:cs="Arial"/>
          <w:sz w:val="22"/>
          <w:szCs w:val="22"/>
        </w:rPr>
        <w:tab/>
      </w:r>
      <w:r w:rsidRPr="00EB04A1">
        <w:rPr>
          <w:rFonts w:ascii="Arial" w:hAnsi="Arial" w:cs="Arial"/>
          <w:sz w:val="22"/>
          <w:szCs w:val="22"/>
        </w:rPr>
        <w:tab/>
        <w:t>21 May</w:t>
      </w:r>
      <w:r w:rsidRPr="00EB04A1">
        <w:rPr>
          <w:rFonts w:ascii="Arial" w:hAnsi="Arial" w:cs="Arial"/>
          <w:sz w:val="22"/>
          <w:szCs w:val="22"/>
        </w:rPr>
        <w:tab/>
      </w:r>
      <w:r w:rsidRPr="00EB04A1">
        <w:rPr>
          <w:rFonts w:ascii="Arial" w:hAnsi="Arial" w:cs="Arial"/>
          <w:sz w:val="22"/>
          <w:szCs w:val="22"/>
        </w:rPr>
        <w:tab/>
        <w:t>1,000</w:t>
      </w:r>
    </w:p>
    <w:p w:rsidR="00EB04A1" w:rsidRPr="00EB04A1" w:rsidRDefault="00EB04A1" w:rsidP="00EB04A1">
      <w:pPr>
        <w:spacing w:line="360" w:lineRule="auto"/>
        <w:rPr>
          <w:rFonts w:ascii="Arial" w:hAnsi="Arial" w:cs="Arial"/>
          <w:sz w:val="22"/>
          <w:szCs w:val="22"/>
        </w:rPr>
      </w:pPr>
      <w:r w:rsidRPr="00EB04A1">
        <w:rPr>
          <w:rFonts w:ascii="Arial" w:hAnsi="Arial" w:cs="Arial"/>
          <w:sz w:val="22"/>
          <w:szCs w:val="22"/>
        </w:rPr>
        <w:lastRenderedPageBreak/>
        <w:tab/>
      </w:r>
      <w:r w:rsidRPr="00EB04A1">
        <w:rPr>
          <w:rFonts w:ascii="Arial" w:hAnsi="Arial" w:cs="Arial"/>
          <w:sz w:val="22"/>
          <w:szCs w:val="22"/>
        </w:rPr>
        <w:tab/>
      </w:r>
      <w:r w:rsidRPr="00EB04A1">
        <w:rPr>
          <w:rFonts w:ascii="Arial" w:hAnsi="Arial" w:cs="Arial"/>
          <w:sz w:val="22"/>
          <w:szCs w:val="22"/>
        </w:rPr>
        <w:tab/>
      </w:r>
      <w:r w:rsidRPr="00EB04A1">
        <w:rPr>
          <w:rFonts w:ascii="Arial" w:hAnsi="Arial" w:cs="Arial"/>
          <w:sz w:val="22"/>
          <w:szCs w:val="22"/>
        </w:rPr>
        <w:tab/>
        <w:t xml:space="preserve">  1 June</w:t>
      </w:r>
      <w:r w:rsidRPr="00EB04A1">
        <w:rPr>
          <w:rFonts w:ascii="Arial" w:hAnsi="Arial" w:cs="Arial"/>
          <w:sz w:val="22"/>
          <w:szCs w:val="22"/>
        </w:rPr>
        <w:tab/>
      </w:r>
      <w:r w:rsidRPr="00EB04A1">
        <w:rPr>
          <w:rFonts w:ascii="Arial" w:hAnsi="Arial" w:cs="Arial"/>
          <w:sz w:val="22"/>
          <w:szCs w:val="22"/>
        </w:rPr>
        <w:tab/>
        <w:t xml:space="preserve">   600</w:t>
      </w:r>
    </w:p>
    <w:p w:rsidR="00E77B0E" w:rsidRDefault="00E77B0E" w:rsidP="00E77B0E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EB04A1" w:rsidRPr="00EB04A1">
        <w:rPr>
          <w:rFonts w:ascii="Arial" w:hAnsi="Arial" w:cs="Arial"/>
          <w:sz w:val="22"/>
          <w:szCs w:val="22"/>
        </w:rPr>
        <w:t xml:space="preserve">Find out the average due date and calculate the interest to be </w:t>
      </w:r>
      <w:r>
        <w:rPr>
          <w:rFonts w:ascii="Arial" w:hAnsi="Arial" w:cs="Arial"/>
          <w:sz w:val="22"/>
          <w:szCs w:val="22"/>
        </w:rPr>
        <w:t>charged at the rate of 10% for the</w:t>
      </w:r>
    </w:p>
    <w:p w:rsidR="007A4AF3" w:rsidRDefault="00E77B0E" w:rsidP="00E77B0E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B04A1" w:rsidRPr="00EB04A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="00EB04A1" w:rsidRPr="00EB04A1">
        <w:rPr>
          <w:rFonts w:ascii="Arial" w:hAnsi="Arial" w:cs="Arial"/>
          <w:sz w:val="22"/>
          <w:szCs w:val="22"/>
        </w:rPr>
        <w:t>half year ended June 30, 2010.</w:t>
      </w:r>
    </w:p>
    <w:p w:rsidR="007A4AF3" w:rsidRDefault="007A4AF3" w:rsidP="007A4AF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B04A1" w:rsidRDefault="007A4AF3" w:rsidP="00EB04A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D4000B" w:rsidRDefault="00D4000B" w:rsidP="00EB04A1">
      <w:pPr>
        <w:jc w:val="center"/>
        <w:rPr>
          <w:rFonts w:ascii="Arial" w:hAnsi="Arial" w:cs="Arial"/>
          <w:sz w:val="22"/>
          <w:szCs w:val="22"/>
        </w:rPr>
      </w:pPr>
    </w:p>
    <w:p w:rsidR="009F0734" w:rsidRPr="009F0734" w:rsidRDefault="00EB04A1" w:rsidP="00E77B0E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(b) </w:t>
      </w:r>
      <w:r w:rsidR="009F0734" w:rsidRPr="009F0734">
        <w:rPr>
          <w:rFonts w:ascii="Arial" w:hAnsi="Arial" w:cs="Arial"/>
          <w:sz w:val="22"/>
          <w:szCs w:val="22"/>
        </w:rPr>
        <w:t>From the following details prepare trading and profit</w:t>
      </w:r>
      <w:r w:rsidR="00E77B0E">
        <w:rPr>
          <w:rFonts w:ascii="Arial" w:hAnsi="Arial" w:cs="Arial"/>
          <w:sz w:val="22"/>
          <w:szCs w:val="22"/>
        </w:rPr>
        <w:t xml:space="preserve"> and loss account and balance </w:t>
      </w:r>
      <w:r w:rsidR="009F0734" w:rsidRPr="009F0734">
        <w:rPr>
          <w:rFonts w:ascii="Arial" w:hAnsi="Arial" w:cs="Arial"/>
          <w:sz w:val="22"/>
          <w:szCs w:val="22"/>
        </w:rPr>
        <w:t>sheet.</w:t>
      </w:r>
    </w:p>
    <w:p w:rsidR="009F0734" w:rsidRDefault="009F0734" w:rsidP="00EB0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Ind w:w="1820" w:type="dxa"/>
        <w:tblLook w:val="04A0"/>
      </w:tblPr>
      <w:tblGrid>
        <w:gridCol w:w="1577"/>
        <w:gridCol w:w="1501"/>
        <w:gridCol w:w="1579"/>
      </w:tblGrid>
      <w:tr w:rsidR="009F0734" w:rsidRPr="006D57F7" w:rsidTr="002D22F1">
        <w:tc>
          <w:tcPr>
            <w:tcW w:w="1577" w:type="dxa"/>
          </w:tcPr>
          <w:p w:rsidR="009F0734" w:rsidRPr="009F0734" w:rsidRDefault="009F0734" w:rsidP="00407C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734">
              <w:rPr>
                <w:rFonts w:ascii="Arial" w:hAnsi="Arial" w:cs="Arial"/>
                <w:sz w:val="22"/>
                <w:szCs w:val="22"/>
              </w:rPr>
              <w:t>Particulars</w:t>
            </w:r>
          </w:p>
        </w:tc>
        <w:tc>
          <w:tcPr>
            <w:tcW w:w="1501" w:type="dxa"/>
          </w:tcPr>
          <w:p w:rsidR="009F0734" w:rsidRPr="009F0734" w:rsidRDefault="009F0734" w:rsidP="00407CA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734">
              <w:rPr>
                <w:rFonts w:ascii="Arial" w:hAnsi="Arial" w:cs="Arial"/>
                <w:sz w:val="22"/>
                <w:szCs w:val="22"/>
              </w:rPr>
              <w:t>As on 1.1.2016</w:t>
            </w:r>
          </w:p>
          <w:p w:rsidR="009F0734" w:rsidRPr="009F0734" w:rsidRDefault="009F0734" w:rsidP="00407CA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734">
              <w:rPr>
                <w:rFonts w:ascii="Arial" w:hAnsi="Arial" w:cs="Arial"/>
                <w:sz w:val="22"/>
                <w:szCs w:val="22"/>
              </w:rPr>
              <w:t>(Rs.)</w:t>
            </w:r>
          </w:p>
        </w:tc>
        <w:tc>
          <w:tcPr>
            <w:tcW w:w="1579" w:type="dxa"/>
          </w:tcPr>
          <w:p w:rsidR="009F0734" w:rsidRPr="009F0734" w:rsidRDefault="009F0734" w:rsidP="00407CA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734">
              <w:rPr>
                <w:rFonts w:ascii="Arial" w:hAnsi="Arial" w:cs="Arial"/>
                <w:sz w:val="22"/>
                <w:szCs w:val="22"/>
              </w:rPr>
              <w:t>As on 31.12.2016</w:t>
            </w:r>
          </w:p>
          <w:p w:rsidR="009F0734" w:rsidRPr="009F0734" w:rsidRDefault="009F0734" w:rsidP="00407CA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734">
              <w:rPr>
                <w:rFonts w:ascii="Arial" w:hAnsi="Arial" w:cs="Arial"/>
                <w:sz w:val="22"/>
                <w:szCs w:val="22"/>
              </w:rPr>
              <w:t>(Rs.)</w:t>
            </w:r>
          </w:p>
        </w:tc>
      </w:tr>
      <w:tr w:rsidR="009F0734" w:rsidRPr="006D57F7" w:rsidTr="002D22F1">
        <w:tc>
          <w:tcPr>
            <w:tcW w:w="1577" w:type="dxa"/>
          </w:tcPr>
          <w:p w:rsidR="009F0734" w:rsidRPr="009F0734" w:rsidRDefault="009F0734" w:rsidP="00407C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734">
              <w:rPr>
                <w:rFonts w:ascii="Arial" w:hAnsi="Arial" w:cs="Arial"/>
                <w:sz w:val="22"/>
                <w:szCs w:val="22"/>
              </w:rPr>
              <w:t>Creditors</w:t>
            </w:r>
          </w:p>
        </w:tc>
        <w:tc>
          <w:tcPr>
            <w:tcW w:w="1501" w:type="dxa"/>
          </w:tcPr>
          <w:p w:rsidR="009F0734" w:rsidRPr="009F0734" w:rsidRDefault="009F0734" w:rsidP="00D4000B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0734">
              <w:rPr>
                <w:rFonts w:ascii="Arial" w:hAnsi="Arial" w:cs="Arial"/>
                <w:sz w:val="22"/>
                <w:szCs w:val="22"/>
              </w:rPr>
              <w:t>37,500</w:t>
            </w:r>
          </w:p>
        </w:tc>
        <w:tc>
          <w:tcPr>
            <w:tcW w:w="1579" w:type="dxa"/>
          </w:tcPr>
          <w:p w:rsidR="009F0734" w:rsidRPr="009F0734" w:rsidRDefault="009F0734" w:rsidP="00D4000B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0734">
              <w:rPr>
                <w:rFonts w:ascii="Arial" w:hAnsi="Arial" w:cs="Arial"/>
                <w:sz w:val="22"/>
                <w:szCs w:val="22"/>
              </w:rPr>
              <w:t>43,750</w:t>
            </w:r>
          </w:p>
        </w:tc>
      </w:tr>
      <w:tr w:rsidR="009F0734" w:rsidRPr="006D57F7" w:rsidTr="002D22F1">
        <w:tc>
          <w:tcPr>
            <w:tcW w:w="1577" w:type="dxa"/>
          </w:tcPr>
          <w:p w:rsidR="009F0734" w:rsidRPr="009F0734" w:rsidRDefault="009F0734" w:rsidP="00407C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734">
              <w:rPr>
                <w:rFonts w:ascii="Arial" w:hAnsi="Arial" w:cs="Arial"/>
                <w:sz w:val="22"/>
                <w:szCs w:val="22"/>
              </w:rPr>
              <w:t>Furniture</w:t>
            </w:r>
          </w:p>
        </w:tc>
        <w:tc>
          <w:tcPr>
            <w:tcW w:w="1501" w:type="dxa"/>
          </w:tcPr>
          <w:p w:rsidR="009F0734" w:rsidRPr="009F0734" w:rsidRDefault="009F0734" w:rsidP="00D4000B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0734">
              <w:rPr>
                <w:rFonts w:ascii="Arial" w:hAnsi="Arial" w:cs="Arial"/>
                <w:sz w:val="22"/>
                <w:szCs w:val="22"/>
              </w:rPr>
              <w:t>2,500</w:t>
            </w:r>
          </w:p>
        </w:tc>
        <w:tc>
          <w:tcPr>
            <w:tcW w:w="1579" w:type="dxa"/>
          </w:tcPr>
          <w:p w:rsidR="009F0734" w:rsidRPr="009F0734" w:rsidRDefault="009F0734" w:rsidP="00D4000B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0734">
              <w:rPr>
                <w:rFonts w:ascii="Arial" w:hAnsi="Arial" w:cs="Arial"/>
                <w:sz w:val="22"/>
                <w:szCs w:val="22"/>
              </w:rPr>
              <w:t>2,500</w:t>
            </w:r>
          </w:p>
        </w:tc>
      </w:tr>
      <w:tr w:rsidR="009F0734" w:rsidRPr="006D57F7" w:rsidTr="002D22F1">
        <w:tc>
          <w:tcPr>
            <w:tcW w:w="1577" w:type="dxa"/>
          </w:tcPr>
          <w:p w:rsidR="009F0734" w:rsidRPr="009F0734" w:rsidRDefault="009F0734" w:rsidP="00407C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734">
              <w:rPr>
                <w:rFonts w:ascii="Arial" w:hAnsi="Arial" w:cs="Arial"/>
                <w:sz w:val="22"/>
                <w:szCs w:val="22"/>
              </w:rPr>
              <w:t xml:space="preserve">Cash </w:t>
            </w:r>
          </w:p>
        </w:tc>
        <w:tc>
          <w:tcPr>
            <w:tcW w:w="1501" w:type="dxa"/>
          </w:tcPr>
          <w:p w:rsidR="009F0734" w:rsidRPr="009F0734" w:rsidRDefault="009F0734" w:rsidP="00D4000B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0734">
              <w:rPr>
                <w:rFonts w:ascii="Arial" w:hAnsi="Arial" w:cs="Arial"/>
                <w:sz w:val="22"/>
                <w:szCs w:val="22"/>
              </w:rPr>
              <w:t>6,250</w:t>
            </w:r>
          </w:p>
        </w:tc>
        <w:tc>
          <w:tcPr>
            <w:tcW w:w="1579" w:type="dxa"/>
          </w:tcPr>
          <w:p w:rsidR="009F0734" w:rsidRPr="009F0734" w:rsidRDefault="009F0734" w:rsidP="00D4000B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0734"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</w:tr>
      <w:tr w:rsidR="009F0734" w:rsidRPr="006D57F7" w:rsidTr="002D22F1">
        <w:tc>
          <w:tcPr>
            <w:tcW w:w="1577" w:type="dxa"/>
          </w:tcPr>
          <w:p w:rsidR="009F0734" w:rsidRPr="009F0734" w:rsidRDefault="009F0734" w:rsidP="00407C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734">
              <w:rPr>
                <w:rFonts w:ascii="Arial" w:hAnsi="Arial" w:cs="Arial"/>
                <w:sz w:val="22"/>
                <w:szCs w:val="22"/>
              </w:rPr>
              <w:t>Debtors</w:t>
            </w:r>
          </w:p>
        </w:tc>
        <w:tc>
          <w:tcPr>
            <w:tcW w:w="1501" w:type="dxa"/>
          </w:tcPr>
          <w:p w:rsidR="009F0734" w:rsidRPr="009F0734" w:rsidRDefault="009F0734" w:rsidP="00D4000B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0734">
              <w:rPr>
                <w:rFonts w:ascii="Arial" w:hAnsi="Arial" w:cs="Arial"/>
                <w:sz w:val="22"/>
                <w:szCs w:val="22"/>
              </w:rPr>
              <w:t>62,500</w:t>
            </w:r>
          </w:p>
        </w:tc>
        <w:tc>
          <w:tcPr>
            <w:tcW w:w="1579" w:type="dxa"/>
          </w:tcPr>
          <w:p w:rsidR="009F0734" w:rsidRPr="009F0734" w:rsidRDefault="009F0734" w:rsidP="00D4000B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0734">
              <w:rPr>
                <w:rFonts w:ascii="Arial" w:hAnsi="Arial" w:cs="Arial"/>
                <w:sz w:val="22"/>
                <w:szCs w:val="22"/>
              </w:rPr>
              <w:t>87,500</w:t>
            </w:r>
          </w:p>
        </w:tc>
      </w:tr>
      <w:tr w:rsidR="009F0734" w:rsidRPr="006D57F7" w:rsidTr="002D22F1">
        <w:tc>
          <w:tcPr>
            <w:tcW w:w="1577" w:type="dxa"/>
          </w:tcPr>
          <w:p w:rsidR="009F0734" w:rsidRPr="009F0734" w:rsidRDefault="009F0734" w:rsidP="00407C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734">
              <w:rPr>
                <w:rFonts w:ascii="Arial" w:hAnsi="Arial" w:cs="Arial"/>
                <w:sz w:val="22"/>
                <w:szCs w:val="22"/>
              </w:rPr>
              <w:t>Stock</w:t>
            </w:r>
          </w:p>
        </w:tc>
        <w:tc>
          <w:tcPr>
            <w:tcW w:w="1501" w:type="dxa"/>
          </w:tcPr>
          <w:p w:rsidR="009F0734" w:rsidRPr="009F0734" w:rsidRDefault="009F0734" w:rsidP="00D4000B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0734">
              <w:rPr>
                <w:rFonts w:ascii="Arial" w:hAnsi="Arial" w:cs="Arial"/>
                <w:sz w:val="22"/>
                <w:szCs w:val="22"/>
              </w:rPr>
              <w:t>25,000</w:t>
            </w:r>
          </w:p>
        </w:tc>
        <w:tc>
          <w:tcPr>
            <w:tcW w:w="1579" w:type="dxa"/>
          </w:tcPr>
          <w:p w:rsidR="009F0734" w:rsidRPr="009F0734" w:rsidRDefault="009F0734" w:rsidP="00D4000B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0734">
              <w:rPr>
                <w:rFonts w:ascii="Arial" w:hAnsi="Arial" w:cs="Arial"/>
                <w:sz w:val="22"/>
                <w:szCs w:val="22"/>
              </w:rPr>
              <w:t>12,500</w:t>
            </w:r>
          </w:p>
        </w:tc>
      </w:tr>
    </w:tbl>
    <w:p w:rsidR="006A5E27" w:rsidRDefault="006A5E27" w:rsidP="00EB04A1">
      <w:pPr>
        <w:rPr>
          <w:rFonts w:ascii="Arial" w:hAnsi="Arial" w:cs="Arial"/>
          <w:sz w:val="22"/>
          <w:szCs w:val="22"/>
        </w:rPr>
      </w:pPr>
    </w:p>
    <w:p w:rsidR="009F0734" w:rsidRPr="009F0734" w:rsidRDefault="005E2D6D" w:rsidP="009F0734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9F0734" w:rsidRPr="009F0734">
        <w:rPr>
          <w:rFonts w:ascii="Arial" w:hAnsi="Arial" w:cs="Arial"/>
          <w:sz w:val="22"/>
          <w:szCs w:val="22"/>
        </w:rPr>
        <w:t>Others details:</w:t>
      </w:r>
    </w:p>
    <w:p w:rsidR="005E2D6D" w:rsidRDefault="005E2D6D" w:rsidP="009F0734">
      <w:pPr>
        <w:spacing w:line="360" w:lineRule="auto"/>
        <w:ind w:left="72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F0734" w:rsidRPr="009F0734">
        <w:rPr>
          <w:rFonts w:ascii="Arial" w:hAnsi="Arial" w:cs="Arial"/>
          <w:sz w:val="22"/>
          <w:szCs w:val="22"/>
        </w:rPr>
        <w:t>Drawings Rs.</w:t>
      </w:r>
      <w:r w:rsidR="00D031B4">
        <w:rPr>
          <w:rFonts w:ascii="Arial" w:hAnsi="Arial" w:cs="Arial"/>
          <w:sz w:val="22"/>
          <w:szCs w:val="22"/>
        </w:rPr>
        <w:t xml:space="preserve"> </w:t>
      </w:r>
      <w:r w:rsidR="00D031B4" w:rsidRPr="009F0734">
        <w:rPr>
          <w:rFonts w:ascii="Arial" w:hAnsi="Arial" w:cs="Arial"/>
          <w:sz w:val="22"/>
          <w:szCs w:val="22"/>
        </w:rPr>
        <w:t>10,000;</w:t>
      </w:r>
      <w:r w:rsidR="009F0734" w:rsidRPr="009F0734">
        <w:rPr>
          <w:rFonts w:ascii="Arial" w:hAnsi="Arial" w:cs="Arial"/>
          <w:sz w:val="22"/>
          <w:szCs w:val="22"/>
        </w:rPr>
        <w:t xml:space="preserve"> Bad Debts Rs.</w:t>
      </w:r>
      <w:r w:rsidR="0030316F">
        <w:rPr>
          <w:rFonts w:ascii="Arial" w:hAnsi="Arial" w:cs="Arial"/>
          <w:sz w:val="22"/>
          <w:szCs w:val="22"/>
        </w:rPr>
        <w:t xml:space="preserve"> </w:t>
      </w:r>
      <w:r w:rsidR="009F0734" w:rsidRPr="009F0734">
        <w:rPr>
          <w:rFonts w:ascii="Arial" w:hAnsi="Arial" w:cs="Arial"/>
          <w:sz w:val="22"/>
          <w:szCs w:val="22"/>
        </w:rPr>
        <w:t>1,250 ; Discount received Rs.</w:t>
      </w:r>
      <w:r w:rsidR="00E77B0E">
        <w:rPr>
          <w:rFonts w:ascii="Arial" w:hAnsi="Arial" w:cs="Arial"/>
          <w:sz w:val="22"/>
          <w:szCs w:val="22"/>
        </w:rPr>
        <w:t xml:space="preserve"> </w:t>
      </w:r>
      <w:r w:rsidR="009F0734" w:rsidRPr="009F0734">
        <w:rPr>
          <w:rFonts w:ascii="Arial" w:hAnsi="Arial" w:cs="Arial"/>
          <w:sz w:val="22"/>
          <w:szCs w:val="22"/>
        </w:rPr>
        <w:t xml:space="preserve">3,750; Discount 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2D6D" w:rsidRDefault="005E2D6D" w:rsidP="005E2D6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F0734" w:rsidRPr="009F0734">
        <w:rPr>
          <w:rFonts w:ascii="Arial" w:hAnsi="Arial" w:cs="Arial"/>
          <w:sz w:val="22"/>
          <w:szCs w:val="22"/>
        </w:rPr>
        <w:t>Allowed Rs.</w:t>
      </w:r>
      <w:r w:rsidR="0030316F">
        <w:rPr>
          <w:rFonts w:ascii="Arial" w:hAnsi="Arial" w:cs="Arial"/>
          <w:sz w:val="22"/>
          <w:szCs w:val="22"/>
        </w:rPr>
        <w:t xml:space="preserve"> </w:t>
      </w:r>
      <w:r w:rsidR="009F0734" w:rsidRPr="009F0734">
        <w:rPr>
          <w:rFonts w:ascii="Arial" w:hAnsi="Arial" w:cs="Arial"/>
          <w:sz w:val="22"/>
          <w:szCs w:val="22"/>
        </w:rPr>
        <w:t>2,500; Sundry Expenses Rs.</w:t>
      </w:r>
      <w:r w:rsidR="0030316F">
        <w:rPr>
          <w:rFonts w:ascii="Arial" w:hAnsi="Arial" w:cs="Arial"/>
          <w:sz w:val="22"/>
          <w:szCs w:val="22"/>
        </w:rPr>
        <w:t xml:space="preserve"> </w:t>
      </w:r>
      <w:r w:rsidR="009F0734" w:rsidRPr="009F0734">
        <w:rPr>
          <w:rFonts w:ascii="Arial" w:hAnsi="Arial" w:cs="Arial"/>
          <w:sz w:val="22"/>
          <w:szCs w:val="22"/>
        </w:rPr>
        <w:t>7,500; Sales Returns Rs.</w:t>
      </w:r>
      <w:r w:rsidR="0030316F">
        <w:rPr>
          <w:rFonts w:ascii="Arial" w:hAnsi="Arial" w:cs="Arial"/>
          <w:sz w:val="22"/>
          <w:szCs w:val="22"/>
        </w:rPr>
        <w:t xml:space="preserve"> </w:t>
      </w:r>
      <w:r w:rsidR="009F0734" w:rsidRPr="009F0734">
        <w:rPr>
          <w:rFonts w:ascii="Arial" w:hAnsi="Arial" w:cs="Arial"/>
          <w:sz w:val="22"/>
          <w:szCs w:val="22"/>
        </w:rPr>
        <w:t xml:space="preserve">3,750; Purchase </w:t>
      </w:r>
    </w:p>
    <w:p w:rsidR="005E2D6D" w:rsidRDefault="005E2D6D" w:rsidP="005E2D6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031B4" w:rsidRPr="009F0734">
        <w:rPr>
          <w:rFonts w:ascii="Arial" w:hAnsi="Arial" w:cs="Arial"/>
          <w:sz w:val="22"/>
          <w:szCs w:val="22"/>
        </w:rPr>
        <w:t xml:space="preserve">Returns </w:t>
      </w:r>
      <w:r w:rsidR="009F0734" w:rsidRPr="009F0734">
        <w:rPr>
          <w:rFonts w:ascii="Arial" w:hAnsi="Arial" w:cs="Arial"/>
          <w:sz w:val="22"/>
          <w:szCs w:val="22"/>
        </w:rPr>
        <w:t>Rs.</w:t>
      </w:r>
      <w:r w:rsidR="0030316F">
        <w:rPr>
          <w:rFonts w:ascii="Arial" w:hAnsi="Arial" w:cs="Arial"/>
          <w:sz w:val="22"/>
          <w:szCs w:val="22"/>
        </w:rPr>
        <w:t xml:space="preserve"> </w:t>
      </w:r>
      <w:r w:rsidR="009F0734" w:rsidRPr="009F0734">
        <w:rPr>
          <w:rFonts w:ascii="Arial" w:hAnsi="Arial" w:cs="Arial"/>
          <w:sz w:val="22"/>
          <w:szCs w:val="22"/>
        </w:rPr>
        <w:t>1,7</w:t>
      </w:r>
      <w:r w:rsidR="00E77B0E">
        <w:rPr>
          <w:rFonts w:ascii="Arial" w:hAnsi="Arial" w:cs="Arial"/>
          <w:sz w:val="22"/>
          <w:szCs w:val="22"/>
        </w:rPr>
        <w:t>50 ; Payment to Creditors Rs.</w:t>
      </w:r>
      <w:r w:rsidR="00D031B4">
        <w:rPr>
          <w:rFonts w:ascii="Arial" w:hAnsi="Arial" w:cs="Arial"/>
          <w:sz w:val="22"/>
          <w:szCs w:val="22"/>
        </w:rPr>
        <w:t xml:space="preserve"> </w:t>
      </w:r>
      <w:r w:rsidR="009F0734" w:rsidRPr="009F0734">
        <w:rPr>
          <w:rFonts w:ascii="Arial" w:hAnsi="Arial" w:cs="Arial"/>
          <w:sz w:val="22"/>
          <w:szCs w:val="22"/>
        </w:rPr>
        <w:t xml:space="preserve">1,12,500; Collection from Debtors Rs.1,33,750 </w:t>
      </w:r>
    </w:p>
    <w:p w:rsidR="009F0734" w:rsidRPr="009F0734" w:rsidRDefault="005E2D6D" w:rsidP="005E2D6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F0734" w:rsidRPr="009F0734">
        <w:rPr>
          <w:rFonts w:ascii="Arial" w:hAnsi="Arial" w:cs="Arial"/>
          <w:sz w:val="22"/>
          <w:szCs w:val="22"/>
        </w:rPr>
        <w:t>and Charge depreciation on Furniture @ 5% .</w:t>
      </w:r>
    </w:p>
    <w:p w:rsidR="007A4AF3" w:rsidRDefault="007A4AF3" w:rsidP="007A4AF3">
      <w:pPr>
        <w:ind w:left="1440" w:firstLine="720"/>
        <w:rPr>
          <w:rFonts w:ascii="Arial" w:hAnsi="Arial" w:cs="Arial"/>
          <w:sz w:val="22"/>
          <w:szCs w:val="22"/>
        </w:rPr>
      </w:pPr>
    </w:p>
    <w:p w:rsidR="009F0734" w:rsidRPr="00B12AB9" w:rsidRDefault="009F0734" w:rsidP="007A4AF3">
      <w:pPr>
        <w:ind w:left="1440" w:firstLine="720"/>
        <w:rPr>
          <w:rFonts w:ascii="Arial" w:hAnsi="Arial" w:cs="Arial"/>
          <w:sz w:val="22"/>
          <w:szCs w:val="22"/>
        </w:rPr>
      </w:pPr>
    </w:p>
    <w:p w:rsidR="007A4AF3" w:rsidRPr="007A4AF3" w:rsidRDefault="007A4AF3" w:rsidP="007A4AF3">
      <w:pPr>
        <w:jc w:val="center"/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lastRenderedPageBreak/>
        <w:t>* * * * * * *</w:t>
      </w:r>
    </w:p>
    <w:p w:rsidR="007A4AF3" w:rsidRPr="008D0B7A" w:rsidRDefault="007A4AF3" w:rsidP="009217FF">
      <w:pPr>
        <w:jc w:val="center"/>
        <w:rPr>
          <w:rFonts w:ascii="Arial" w:hAnsi="Arial" w:cs="Arial"/>
          <w:b/>
          <w:sz w:val="26"/>
          <w:szCs w:val="26"/>
        </w:rPr>
      </w:pPr>
    </w:p>
    <w:sectPr w:rsidR="007A4AF3" w:rsidRPr="008D0B7A" w:rsidSect="00B71721">
      <w:footerReference w:type="even" r:id="rId8"/>
      <w:footerReference w:type="default" r:id="rId9"/>
      <w:pgSz w:w="8419" w:h="11907" w:orient="landscape" w:code="9"/>
      <w:pgMar w:top="810" w:right="720" w:bottom="547" w:left="720" w:header="288" w:footer="288" w:gutter="0"/>
      <w:cols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698" w:rsidRDefault="00194698" w:rsidP="00655334">
      <w:r>
        <w:separator/>
      </w:r>
    </w:p>
  </w:endnote>
  <w:endnote w:type="continuationSeparator" w:id="1">
    <w:p w:rsidR="00194698" w:rsidRDefault="00194698" w:rsidP="00655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3A" w:rsidRDefault="005C2A14" w:rsidP="008165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08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08B9">
      <w:rPr>
        <w:rStyle w:val="PageNumber"/>
        <w:noProof/>
      </w:rPr>
      <w:t>4</w:t>
    </w:r>
    <w:r>
      <w:rPr>
        <w:rStyle w:val="PageNumber"/>
      </w:rPr>
      <w:fldChar w:fldCharType="end"/>
    </w:r>
  </w:p>
  <w:p w:rsidR="00E4383A" w:rsidRDefault="001946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3A" w:rsidRDefault="005C2A14" w:rsidP="008165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08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22F1">
      <w:rPr>
        <w:rStyle w:val="PageNumber"/>
        <w:noProof/>
      </w:rPr>
      <w:t>9</w:t>
    </w:r>
    <w:r>
      <w:rPr>
        <w:rStyle w:val="PageNumber"/>
      </w:rPr>
      <w:fldChar w:fldCharType="end"/>
    </w:r>
  </w:p>
  <w:p w:rsidR="00E4383A" w:rsidRDefault="001946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698" w:rsidRDefault="00194698" w:rsidP="00655334">
      <w:r>
        <w:separator/>
      </w:r>
    </w:p>
  </w:footnote>
  <w:footnote w:type="continuationSeparator" w:id="1">
    <w:p w:rsidR="00194698" w:rsidRDefault="00194698" w:rsidP="00655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6F7"/>
    <w:multiLevelType w:val="hybridMultilevel"/>
    <w:tmpl w:val="18340A8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FEA3853"/>
    <w:multiLevelType w:val="hybridMultilevel"/>
    <w:tmpl w:val="9B00E2AC"/>
    <w:lvl w:ilvl="0" w:tplc="5EEA8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72AAD"/>
    <w:multiLevelType w:val="hybridMultilevel"/>
    <w:tmpl w:val="A830B1C0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A7E0CAB"/>
    <w:multiLevelType w:val="hybridMultilevel"/>
    <w:tmpl w:val="D5E41EF6"/>
    <w:lvl w:ilvl="0" w:tplc="96FA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542C70B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96B2D"/>
    <w:multiLevelType w:val="hybridMultilevel"/>
    <w:tmpl w:val="D812E3AE"/>
    <w:lvl w:ilvl="0" w:tplc="667AF43A">
      <w:start w:val="31"/>
      <w:numFmt w:val="bullet"/>
      <w:lvlText w:val="-"/>
      <w:lvlJc w:val="left"/>
      <w:pPr>
        <w:ind w:left="13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1FE842D2"/>
    <w:multiLevelType w:val="hybridMultilevel"/>
    <w:tmpl w:val="9DC29FEE"/>
    <w:lvl w:ilvl="0" w:tplc="BBC4C058">
      <w:start w:val="31"/>
      <w:numFmt w:val="bullet"/>
      <w:lvlText w:val="-"/>
      <w:lvlJc w:val="left"/>
      <w:pPr>
        <w:ind w:left="13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8311921"/>
    <w:multiLevelType w:val="hybridMultilevel"/>
    <w:tmpl w:val="47700704"/>
    <w:lvl w:ilvl="0" w:tplc="8062C84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7A31794"/>
    <w:multiLevelType w:val="hybridMultilevel"/>
    <w:tmpl w:val="83D4E53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1121603"/>
    <w:multiLevelType w:val="hybridMultilevel"/>
    <w:tmpl w:val="372E593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A7254D"/>
    <w:multiLevelType w:val="hybridMultilevel"/>
    <w:tmpl w:val="00483ABA"/>
    <w:lvl w:ilvl="0" w:tplc="142C3A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D58CA"/>
    <w:multiLevelType w:val="hybridMultilevel"/>
    <w:tmpl w:val="25B285D0"/>
    <w:lvl w:ilvl="0" w:tplc="0409001B">
      <w:start w:val="1"/>
      <w:numFmt w:val="lowerRoman"/>
      <w:lvlText w:val="%1."/>
      <w:lvlJc w:val="righ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>
    <w:nsid w:val="6DD24E23"/>
    <w:multiLevelType w:val="hybridMultilevel"/>
    <w:tmpl w:val="718A2612"/>
    <w:lvl w:ilvl="0" w:tplc="542C70B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10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bookFoldPrinting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7FF"/>
    <w:rsid w:val="00001A61"/>
    <w:rsid w:val="00011E85"/>
    <w:rsid w:val="00050E66"/>
    <w:rsid w:val="00052450"/>
    <w:rsid w:val="0008751A"/>
    <w:rsid w:val="00094818"/>
    <w:rsid w:val="000A550E"/>
    <w:rsid w:val="000A669E"/>
    <w:rsid w:val="000B65EB"/>
    <w:rsid w:val="000C4C8E"/>
    <w:rsid w:val="000D17D9"/>
    <w:rsid w:val="000D62D7"/>
    <w:rsid w:val="000E040E"/>
    <w:rsid w:val="000E1FCF"/>
    <w:rsid w:val="000E2F69"/>
    <w:rsid w:val="000F08AB"/>
    <w:rsid w:val="00100F5D"/>
    <w:rsid w:val="001137B1"/>
    <w:rsid w:val="001165EA"/>
    <w:rsid w:val="001264BB"/>
    <w:rsid w:val="00126AC6"/>
    <w:rsid w:val="00127AD9"/>
    <w:rsid w:val="001341AD"/>
    <w:rsid w:val="0014757F"/>
    <w:rsid w:val="001500E1"/>
    <w:rsid w:val="00154075"/>
    <w:rsid w:val="0017499B"/>
    <w:rsid w:val="00190BA5"/>
    <w:rsid w:val="00194698"/>
    <w:rsid w:val="001A27BF"/>
    <w:rsid w:val="001F2D24"/>
    <w:rsid w:val="00207500"/>
    <w:rsid w:val="00215C60"/>
    <w:rsid w:val="00227012"/>
    <w:rsid w:val="002445AB"/>
    <w:rsid w:val="00291138"/>
    <w:rsid w:val="002B613E"/>
    <w:rsid w:val="002D22F1"/>
    <w:rsid w:val="003013D7"/>
    <w:rsid w:val="0030316F"/>
    <w:rsid w:val="00314B1D"/>
    <w:rsid w:val="00325320"/>
    <w:rsid w:val="003262AE"/>
    <w:rsid w:val="00345A63"/>
    <w:rsid w:val="00366EA5"/>
    <w:rsid w:val="0036742A"/>
    <w:rsid w:val="00376394"/>
    <w:rsid w:val="003770D4"/>
    <w:rsid w:val="00387AB1"/>
    <w:rsid w:val="003A591B"/>
    <w:rsid w:val="003B583E"/>
    <w:rsid w:val="003C2765"/>
    <w:rsid w:val="003E41FE"/>
    <w:rsid w:val="003F6B00"/>
    <w:rsid w:val="003F6F53"/>
    <w:rsid w:val="00410ACF"/>
    <w:rsid w:val="00423F67"/>
    <w:rsid w:val="004311DC"/>
    <w:rsid w:val="00434077"/>
    <w:rsid w:val="0043414F"/>
    <w:rsid w:val="00445DF9"/>
    <w:rsid w:val="00450EF6"/>
    <w:rsid w:val="00451E56"/>
    <w:rsid w:val="004702F1"/>
    <w:rsid w:val="00495C4C"/>
    <w:rsid w:val="004A326C"/>
    <w:rsid w:val="004E38ED"/>
    <w:rsid w:val="0050264D"/>
    <w:rsid w:val="005278E1"/>
    <w:rsid w:val="00551731"/>
    <w:rsid w:val="005816ED"/>
    <w:rsid w:val="005A138E"/>
    <w:rsid w:val="005B2728"/>
    <w:rsid w:val="005C2A14"/>
    <w:rsid w:val="005C5896"/>
    <w:rsid w:val="005D4D67"/>
    <w:rsid w:val="005D59CD"/>
    <w:rsid w:val="005E2D6D"/>
    <w:rsid w:val="005F1D69"/>
    <w:rsid w:val="0060559E"/>
    <w:rsid w:val="00655334"/>
    <w:rsid w:val="00662F58"/>
    <w:rsid w:val="00664DDF"/>
    <w:rsid w:val="00671A6C"/>
    <w:rsid w:val="00675285"/>
    <w:rsid w:val="006A5E27"/>
    <w:rsid w:val="006C5605"/>
    <w:rsid w:val="00700A46"/>
    <w:rsid w:val="007142B9"/>
    <w:rsid w:val="00717B3E"/>
    <w:rsid w:val="0072159C"/>
    <w:rsid w:val="00727275"/>
    <w:rsid w:val="00756833"/>
    <w:rsid w:val="00761D1B"/>
    <w:rsid w:val="007901C9"/>
    <w:rsid w:val="007A4AF3"/>
    <w:rsid w:val="007A5FFC"/>
    <w:rsid w:val="007A6DBC"/>
    <w:rsid w:val="007C54BC"/>
    <w:rsid w:val="007C7A0E"/>
    <w:rsid w:val="007D1DAF"/>
    <w:rsid w:val="00823635"/>
    <w:rsid w:val="00833EB3"/>
    <w:rsid w:val="008400C2"/>
    <w:rsid w:val="00852994"/>
    <w:rsid w:val="008B620D"/>
    <w:rsid w:val="008C795B"/>
    <w:rsid w:val="008E08B9"/>
    <w:rsid w:val="009217FF"/>
    <w:rsid w:val="009279FF"/>
    <w:rsid w:val="0093116E"/>
    <w:rsid w:val="009357EC"/>
    <w:rsid w:val="009476B0"/>
    <w:rsid w:val="009C05A0"/>
    <w:rsid w:val="009D10B3"/>
    <w:rsid w:val="009D442D"/>
    <w:rsid w:val="009E23BE"/>
    <w:rsid w:val="009F0451"/>
    <w:rsid w:val="009F0734"/>
    <w:rsid w:val="00A17AFE"/>
    <w:rsid w:val="00A26526"/>
    <w:rsid w:val="00A51409"/>
    <w:rsid w:val="00A5746E"/>
    <w:rsid w:val="00A63BFF"/>
    <w:rsid w:val="00A67A8D"/>
    <w:rsid w:val="00A67BD0"/>
    <w:rsid w:val="00A737FE"/>
    <w:rsid w:val="00A8654B"/>
    <w:rsid w:val="00AA2A65"/>
    <w:rsid w:val="00AE31D8"/>
    <w:rsid w:val="00B05EFB"/>
    <w:rsid w:val="00B12AB9"/>
    <w:rsid w:val="00B14AA5"/>
    <w:rsid w:val="00B215AB"/>
    <w:rsid w:val="00B27CFC"/>
    <w:rsid w:val="00B304B9"/>
    <w:rsid w:val="00B5714E"/>
    <w:rsid w:val="00B670CA"/>
    <w:rsid w:val="00B71721"/>
    <w:rsid w:val="00B84866"/>
    <w:rsid w:val="00B84DC2"/>
    <w:rsid w:val="00BA0483"/>
    <w:rsid w:val="00BA765A"/>
    <w:rsid w:val="00BC4A58"/>
    <w:rsid w:val="00BE5AB6"/>
    <w:rsid w:val="00BF31EF"/>
    <w:rsid w:val="00C24AFA"/>
    <w:rsid w:val="00C33831"/>
    <w:rsid w:val="00C47976"/>
    <w:rsid w:val="00C52F8B"/>
    <w:rsid w:val="00C60D19"/>
    <w:rsid w:val="00C66C2A"/>
    <w:rsid w:val="00C72936"/>
    <w:rsid w:val="00C75613"/>
    <w:rsid w:val="00C91136"/>
    <w:rsid w:val="00CB3217"/>
    <w:rsid w:val="00D005B8"/>
    <w:rsid w:val="00D00F1C"/>
    <w:rsid w:val="00D031B4"/>
    <w:rsid w:val="00D3690A"/>
    <w:rsid w:val="00D4000B"/>
    <w:rsid w:val="00D43815"/>
    <w:rsid w:val="00D4798E"/>
    <w:rsid w:val="00D72B03"/>
    <w:rsid w:val="00D82F3F"/>
    <w:rsid w:val="00DF6115"/>
    <w:rsid w:val="00E100F7"/>
    <w:rsid w:val="00E176B1"/>
    <w:rsid w:val="00E273FE"/>
    <w:rsid w:val="00E379FE"/>
    <w:rsid w:val="00E410BD"/>
    <w:rsid w:val="00E63B5B"/>
    <w:rsid w:val="00E66BE1"/>
    <w:rsid w:val="00E77B0E"/>
    <w:rsid w:val="00E91E85"/>
    <w:rsid w:val="00EA1616"/>
    <w:rsid w:val="00EB04A1"/>
    <w:rsid w:val="00EB6911"/>
    <w:rsid w:val="00ED484C"/>
    <w:rsid w:val="00EE4A20"/>
    <w:rsid w:val="00EF0DB1"/>
    <w:rsid w:val="00EF371C"/>
    <w:rsid w:val="00EF74DB"/>
    <w:rsid w:val="00F01165"/>
    <w:rsid w:val="00F9451E"/>
    <w:rsid w:val="00FA0B87"/>
    <w:rsid w:val="00FA3C5B"/>
    <w:rsid w:val="00FA46A2"/>
    <w:rsid w:val="00FA5FAD"/>
    <w:rsid w:val="00FB7B00"/>
    <w:rsid w:val="00FD05F2"/>
    <w:rsid w:val="00FD59C0"/>
    <w:rsid w:val="00FF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9217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17F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217FF"/>
  </w:style>
  <w:style w:type="paragraph" w:styleId="ListParagraph">
    <w:name w:val="List Paragraph"/>
    <w:basedOn w:val="Normal"/>
    <w:uiPriority w:val="34"/>
    <w:qFormat/>
    <w:rsid w:val="00927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0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0A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B09F5-61E2-4DCD-A764-D0FCDFE3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94</cp:revision>
  <cp:lastPrinted>2019-01-28T07:50:00Z</cp:lastPrinted>
  <dcterms:created xsi:type="dcterms:W3CDTF">2003-12-31T23:34:00Z</dcterms:created>
  <dcterms:modified xsi:type="dcterms:W3CDTF">2019-01-28T07:51:00Z</dcterms:modified>
</cp:coreProperties>
</file>