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755" w:tblpY="-234"/>
        <w:tblW w:w="5932" w:type="dxa"/>
        <w:tblLook w:val="01E0"/>
      </w:tblPr>
      <w:tblGrid>
        <w:gridCol w:w="1710"/>
        <w:gridCol w:w="383"/>
        <w:gridCol w:w="384"/>
        <w:gridCol w:w="384"/>
        <w:gridCol w:w="384"/>
        <w:gridCol w:w="383"/>
        <w:gridCol w:w="384"/>
        <w:gridCol w:w="384"/>
        <w:gridCol w:w="384"/>
        <w:gridCol w:w="384"/>
        <w:gridCol w:w="384"/>
        <w:gridCol w:w="384"/>
      </w:tblGrid>
      <w:tr w:rsidR="005D2CC3" w:rsidTr="005D2CC3">
        <w:trPr>
          <w:trHeight w:val="427"/>
        </w:trPr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2CC3" w:rsidRDefault="005D2CC3" w:rsidP="005D2CC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 xml:space="preserve"> 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C3" w:rsidRDefault="005D2CC3" w:rsidP="005D2CC3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D7C89" w:rsidRDefault="009D7C89" w:rsidP="009D7C89"/>
    <w:p w:rsidR="009D7C89" w:rsidRDefault="009D7C89" w:rsidP="009D7C8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D7C89" w:rsidRPr="00233DDD" w:rsidRDefault="009D7C89" w:rsidP="009D7C89">
      <w:pPr>
        <w:jc w:val="center"/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>SEMESTER EXAMINATIONS</w:t>
      </w:r>
    </w:p>
    <w:p w:rsidR="009D7C89" w:rsidRDefault="009D7C89" w:rsidP="00575EBA">
      <w:pPr>
        <w:rPr>
          <w:rFonts w:ascii="Arial" w:hAnsi="Arial" w:cs="Arial"/>
          <w:b/>
          <w:sz w:val="26"/>
          <w:szCs w:val="26"/>
        </w:rPr>
      </w:pPr>
      <w:r w:rsidRPr="00233DDD">
        <w:rPr>
          <w:rFonts w:ascii="Arial" w:hAnsi="Arial" w:cs="Arial"/>
          <w:b/>
          <w:sz w:val="26"/>
          <w:szCs w:val="26"/>
        </w:rPr>
        <w:t xml:space="preserve">                         </w:t>
      </w:r>
      <w:r w:rsidR="00DA5477">
        <w:rPr>
          <w:rFonts w:ascii="Arial" w:hAnsi="Arial" w:cs="Arial"/>
          <w:b/>
          <w:sz w:val="26"/>
          <w:szCs w:val="26"/>
        </w:rPr>
        <w:t xml:space="preserve">                               </w:t>
      </w:r>
      <w:r w:rsidR="004F0963">
        <w:rPr>
          <w:rFonts w:ascii="Arial" w:hAnsi="Arial" w:cs="Arial"/>
          <w:b/>
          <w:sz w:val="26"/>
          <w:szCs w:val="26"/>
        </w:rPr>
        <w:t xml:space="preserve"> </w:t>
      </w:r>
      <w:r w:rsidR="00DA5477">
        <w:rPr>
          <w:rFonts w:ascii="Arial" w:hAnsi="Arial" w:cs="Arial"/>
          <w:b/>
        </w:rPr>
        <w:t xml:space="preserve">NOVEMBER - 2017           </w:t>
      </w:r>
      <w:r w:rsidR="00706F6B">
        <w:rPr>
          <w:rFonts w:ascii="Arial" w:hAnsi="Arial" w:cs="Arial"/>
          <w:b/>
        </w:rPr>
        <w:t>15CCO3B</w:t>
      </w:r>
      <w:r w:rsidR="00DA5477">
        <w:rPr>
          <w:rFonts w:ascii="Arial" w:hAnsi="Arial" w:cs="Arial"/>
          <w:b/>
        </w:rPr>
        <w:t>/15CCC3A/CCO3B</w:t>
      </w:r>
      <w:r w:rsidR="001A6781">
        <w:rPr>
          <w:rFonts w:ascii="Arial" w:hAnsi="Arial" w:cs="Arial"/>
          <w:b/>
        </w:rPr>
        <w:t xml:space="preserve">                                 </w:t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3C0C84">
        <w:rPr>
          <w:rFonts w:ascii="Arial" w:hAnsi="Arial" w:cs="Arial"/>
          <w:b/>
          <w:sz w:val="26"/>
          <w:szCs w:val="26"/>
        </w:rPr>
        <w:tab/>
      </w:r>
      <w:r w:rsidR="00D979C1">
        <w:rPr>
          <w:rFonts w:ascii="Arial" w:hAnsi="Arial" w:cs="Arial"/>
          <w:b/>
          <w:sz w:val="26"/>
          <w:szCs w:val="26"/>
        </w:rPr>
        <w:t xml:space="preserve"> </w:t>
      </w:r>
      <w:r w:rsidR="00D979C1">
        <w:rPr>
          <w:rFonts w:ascii="Arial" w:hAnsi="Arial" w:cs="Arial"/>
          <w:b/>
          <w:sz w:val="26"/>
          <w:szCs w:val="26"/>
        </w:rPr>
        <w:tab/>
      </w:r>
      <w:r w:rsidR="00803D30">
        <w:rPr>
          <w:rFonts w:ascii="Arial" w:hAnsi="Arial" w:cs="Arial"/>
          <w:b/>
          <w:sz w:val="26"/>
          <w:szCs w:val="26"/>
        </w:rPr>
        <w:tab/>
        <w:t xml:space="preserve">       </w:t>
      </w:r>
      <w:r w:rsidR="00D2798F">
        <w:rPr>
          <w:rFonts w:ascii="Arial" w:hAnsi="Arial" w:cs="Arial"/>
          <w:b/>
          <w:sz w:val="26"/>
          <w:szCs w:val="26"/>
        </w:rPr>
        <w:t xml:space="preserve"> </w:t>
      </w:r>
      <w:r w:rsidR="00706F6B" w:rsidRPr="00706F6B">
        <w:rPr>
          <w:rFonts w:ascii="Arial" w:hAnsi="Arial" w:cs="Arial"/>
          <w:b/>
        </w:rPr>
        <w:t>BUSINESS LAWS</w:t>
      </w:r>
      <w:r w:rsidR="00D2798F" w:rsidRPr="00706F6B">
        <w:rPr>
          <w:rFonts w:ascii="Arial" w:hAnsi="Arial" w:cs="Arial"/>
          <w:b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</w:r>
      <w:r w:rsidR="00D2798F">
        <w:rPr>
          <w:rFonts w:ascii="Arial" w:hAnsi="Arial" w:cs="Arial"/>
          <w:b/>
          <w:sz w:val="26"/>
          <w:szCs w:val="26"/>
        </w:rPr>
        <w:tab/>
        <w:t xml:space="preserve"> </w:t>
      </w:r>
    </w:p>
    <w:p w:rsidR="009D7C89" w:rsidRDefault="009D7C89" w:rsidP="009D7C89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>
        <w:rPr>
          <w:rFonts w:ascii="Arial Black" w:hAnsi="Arial Black"/>
          <w:sz w:val="22"/>
          <w:szCs w:val="22"/>
        </w:rPr>
        <w:t>Time : 3 Hrs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ab/>
        <w:t xml:space="preserve">                                                Max.Marks : 75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SECTION-A (10 x 2 =20)</w:t>
      </w:r>
    </w:p>
    <w:p w:rsidR="009D7C89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706F6B" w:rsidRPr="00706F6B" w:rsidRDefault="00706F6B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06F6B">
        <w:rPr>
          <w:rFonts w:ascii="Arial" w:hAnsi="Arial" w:cs="Arial"/>
          <w:sz w:val="22"/>
          <w:szCs w:val="22"/>
        </w:rPr>
        <w:t xml:space="preserve">What is </w:t>
      </w:r>
      <w:r w:rsidR="00803D30">
        <w:rPr>
          <w:rFonts w:ascii="Arial" w:hAnsi="Arial" w:cs="Arial"/>
          <w:sz w:val="22"/>
          <w:szCs w:val="22"/>
        </w:rPr>
        <w:t xml:space="preserve">a Void </w:t>
      </w:r>
      <w:r w:rsidRPr="00706F6B">
        <w:rPr>
          <w:rFonts w:ascii="Arial" w:hAnsi="Arial" w:cs="Arial"/>
          <w:sz w:val="22"/>
          <w:szCs w:val="22"/>
        </w:rPr>
        <w:t>Contract?</w:t>
      </w:r>
    </w:p>
    <w:p w:rsidR="00706F6B" w:rsidRPr="00706F6B" w:rsidRDefault="00803D30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Consideration</w:t>
      </w:r>
      <w:r w:rsidR="00706F6B" w:rsidRPr="00706F6B">
        <w:rPr>
          <w:rFonts w:ascii="Arial" w:hAnsi="Arial" w:cs="Arial"/>
          <w:sz w:val="22"/>
          <w:szCs w:val="22"/>
        </w:rPr>
        <w:t>?</w:t>
      </w:r>
    </w:p>
    <w:p w:rsidR="00706F6B" w:rsidRPr="00706F6B" w:rsidRDefault="00803D30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Quasi contracts</w:t>
      </w:r>
      <w:r w:rsidR="00706F6B" w:rsidRPr="00706F6B">
        <w:rPr>
          <w:rFonts w:ascii="Arial" w:hAnsi="Arial" w:cs="Arial"/>
          <w:sz w:val="22"/>
          <w:szCs w:val="22"/>
        </w:rPr>
        <w:t>?</w:t>
      </w:r>
    </w:p>
    <w:p w:rsidR="00706F6B" w:rsidRPr="00706F6B" w:rsidRDefault="00803D30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Surety</w:t>
      </w:r>
      <w:r w:rsidR="00706F6B" w:rsidRPr="00706F6B">
        <w:rPr>
          <w:rFonts w:ascii="Arial" w:hAnsi="Arial" w:cs="Arial"/>
          <w:sz w:val="22"/>
          <w:szCs w:val="22"/>
        </w:rPr>
        <w:t>?</w:t>
      </w:r>
    </w:p>
    <w:p w:rsidR="00706F6B" w:rsidRPr="00706F6B" w:rsidRDefault="00706F6B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06F6B">
        <w:rPr>
          <w:rFonts w:ascii="Arial" w:hAnsi="Arial" w:cs="Arial"/>
          <w:sz w:val="22"/>
          <w:szCs w:val="22"/>
        </w:rPr>
        <w:t>Define a Contract of Indemnity.</w:t>
      </w:r>
    </w:p>
    <w:p w:rsidR="00706F6B" w:rsidRPr="00706F6B" w:rsidRDefault="00706F6B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06F6B">
        <w:rPr>
          <w:rFonts w:ascii="Arial" w:hAnsi="Arial" w:cs="Arial"/>
          <w:sz w:val="22"/>
          <w:szCs w:val="22"/>
        </w:rPr>
        <w:t>What is meant by Specific Guarantee?</w:t>
      </w:r>
    </w:p>
    <w:p w:rsidR="00706F6B" w:rsidRPr="00706F6B" w:rsidRDefault="00706F6B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06F6B">
        <w:rPr>
          <w:rFonts w:ascii="Arial" w:hAnsi="Arial" w:cs="Arial"/>
          <w:sz w:val="22"/>
          <w:szCs w:val="22"/>
        </w:rPr>
        <w:t>What is meant by ‘Agency by Implied Agreement’?</w:t>
      </w:r>
    </w:p>
    <w:p w:rsidR="00706F6B" w:rsidRPr="00706F6B" w:rsidRDefault="00706F6B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06F6B">
        <w:rPr>
          <w:rFonts w:ascii="Arial" w:hAnsi="Arial" w:cs="Arial"/>
          <w:sz w:val="22"/>
          <w:szCs w:val="22"/>
        </w:rPr>
        <w:t>Who is a sub agent?</w:t>
      </w:r>
    </w:p>
    <w:p w:rsidR="00706F6B" w:rsidRPr="00706F6B" w:rsidRDefault="00706F6B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06F6B">
        <w:rPr>
          <w:rFonts w:ascii="Arial" w:hAnsi="Arial" w:cs="Arial"/>
          <w:sz w:val="22"/>
          <w:szCs w:val="22"/>
        </w:rPr>
        <w:t>What is Caveat Emptor?</w:t>
      </w:r>
    </w:p>
    <w:p w:rsidR="00575EBA" w:rsidRPr="00706F6B" w:rsidRDefault="00706F6B" w:rsidP="00706F6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  <w:sz w:val="22"/>
          <w:szCs w:val="22"/>
        </w:rPr>
      </w:pPr>
      <w:r w:rsidRPr="00706F6B">
        <w:rPr>
          <w:rFonts w:ascii="Arial" w:hAnsi="Arial" w:cs="Arial"/>
          <w:sz w:val="22"/>
          <w:szCs w:val="22"/>
        </w:rPr>
        <w:t>W</w:t>
      </w:r>
      <w:r w:rsidR="00803D30">
        <w:rPr>
          <w:rFonts w:ascii="Arial" w:hAnsi="Arial" w:cs="Arial"/>
          <w:sz w:val="22"/>
          <w:szCs w:val="22"/>
        </w:rPr>
        <w:t>hat is Auction Sale</w:t>
      </w:r>
      <w:r w:rsidRPr="00706F6B">
        <w:rPr>
          <w:rFonts w:ascii="Arial" w:hAnsi="Arial" w:cs="Arial"/>
          <w:sz w:val="22"/>
          <w:szCs w:val="22"/>
        </w:rPr>
        <w:t>?</w:t>
      </w:r>
    </w:p>
    <w:p w:rsidR="009D7C89" w:rsidRDefault="009D7C89" w:rsidP="00C97522">
      <w:pPr>
        <w:spacing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SECTION-B (5 x 5 =25)</w:t>
      </w:r>
    </w:p>
    <w:p w:rsidR="009D7C89" w:rsidRDefault="009D7C89" w:rsidP="00C975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any FIVE of the following questions.</w:t>
      </w:r>
    </w:p>
    <w:p w:rsidR="00706F6B" w:rsidRPr="00E55803" w:rsidRDefault="00706F6B" w:rsidP="00E558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What are the different types of offer?</w:t>
      </w:r>
    </w:p>
    <w:p w:rsidR="00706F6B" w:rsidRPr="00E55803" w:rsidRDefault="00706F6B" w:rsidP="00706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Distinguish between Misrepresentation and Fraud.</w:t>
      </w:r>
    </w:p>
    <w:p w:rsidR="00706F6B" w:rsidRPr="00E55803" w:rsidRDefault="00706F6B" w:rsidP="00706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What are the various ways of discharge of contract by mutual consent?</w:t>
      </w:r>
    </w:p>
    <w:p w:rsidR="00706F6B" w:rsidRPr="00E55803" w:rsidRDefault="00706F6B" w:rsidP="00706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Explain the circumstances under which a claim upon ‘Quantum Meruit’ will arise.</w:t>
      </w:r>
    </w:p>
    <w:p w:rsidR="00706F6B" w:rsidRPr="00E55803" w:rsidRDefault="00706F6B" w:rsidP="00706F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Explain the essential elements of a Contract of Guarantee.</w:t>
      </w:r>
    </w:p>
    <w:p w:rsidR="00C97522" w:rsidRPr="00E55803" w:rsidRDefault="00706F6B" w:rsidP="00E558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Explain the rights of an agent.</w:t>
      </w:r>
    </w:p>
    <w:p w:rsidR="00E55803" w:rsidRPr="00E55803" w:rsidRDefault="00E55803" w:rsidP="00E558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State the exception to the rule “Caveat Emptor”</w:t>
      </w:r>
    </w:p>
    <w:p w:rsidR="00272100" w:rsidRPr="00E55803" w:rsidRDefault="00E55803" w:rsidP="00E558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Distinguish between Sale and Agreement to Sell.</w:t>
      </w:r>
    </w:p>
    <w:p w:rsidR="009D7C89" w:rsidRDefault="009D7C89" w:rsidP="009D7C8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SECTION-C (3 x 10 =30)</w:t>
      </w:r>
    </w:p>
    <w:p w:rsidR="00E55803" w:rsidRDefault="009D7C89" w:rsidP="009D7C8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Answer ALL the questions.</w:t>
      </w:r>
    </w:p>
    <w:p w:rsidR="00E55803" w:rsidRPr="00E55803" w:rsidRDefault="009D7C89" w:rsidP="00E558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(a)</w:t>
      </w:r>
      <w:r w:rsidR="004F2057" w:rsidRPr="00E55803">
        <w:rPr>
          <w:rFonts w:ascii="Arial" w:hAnsi="Arial" w:cs="Arial"/>
          <w:sz w:val="22"/>
          <w:szCs w:val="22"/>
        </w:rPr>
        <w:t xml:space="preserve"> </w:t>
      </w:r>
      <w:r w:rsidR="00E55803" w:rsidRPr="00E55803">
        <w:rPr>
          <w:rFonts w:ascii="Arial" w:hAnsi="Arial" w:cs="Arial"/>
          <w:sz w:val="22"/>
          <w:szCs w:val="22"/>
        </w:rPr>
        <w:t>Discuss in detail the essentials of a valid contract.</w:t>
      </w:r>
    </w:p>
    <w:p w:rsidR="009D7C89" w:rsidRPr="00E55803" w:rsidRDefault="009D7C89" w:rsidP="00272100">
      <w:pPr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>(Or)</w:t>
      </w:r>
    </w:p>
    <w:p w:rsidR="00B74355" w:rsidRDefault="00E55803" w:rsidP="00476B3F">
      <w:pPr>
        <w:spacing w:line="360" w:lineRule="auto"/>
        <w:rPr>
          <w:rFonts w:ascii="Arial" w:hAnsi="Arial" w:cs="Arial"/>
          <w:sz w:val="22"/>
          <w:szCs w:val="22"/>
        </w:rPr>
      </w:pPr>
      <w:r w:rsidRPr="00E55803">
        <w:rPr>
          <w:rFonts w:ascii="Arial" w:hAnsi="Arial" w:cs="Arial"/>
          <w:sz w:val="22"/>
          <w:szCs w:val="22"/>
        </w:rPr>
        <w:t xml:space="preserve">            </w:t>
      </w:r>
      <w:r w:rsidR="00C97522" w:rsidRPr="00E55803">
        <w:rPr>
          <w:rFonts w:ascii="Arial" w:hAnsi="Arial" w:cs="Arial"/>
          <w:sz w:val="22"/>
          <w:szCs w:val="22"/>
        </w:rPr>
        <w:t>(b)</w:t>
      </w:r>
      <w:r w:rsidRPr="00E55803">
        <w:rPr>
          <w:rFonts w:ascii="Arial" w:hAnsi="Arial" w:cs="Arial"/>
          <w:sz w:val="22"/>
          <w:szCs w:val="22"/>
        </w:rPr>
        <w:t xml:space="preserve"> Define Consideration. Explain the rules regarding</w:t>
      </w:r>
      <w:r w:rsidRPr="00EA1C5F">
        <w:rPr>
          <w:rFonts w:ascii="Arial" w:hAnsi="Arial" w:cs="Arial"/>
        </w:rPr>
        <w:t xml:space="preserve"> </w:t>
      </w:r>
      <w:r w:rsidRPr="00E55803">
        <w:rPr>
          <w:rFonts w:ascii="Arial" w:hAnsi="Arial" w:cs="Arial"/>
          <w:sz w:val="22"/>
          <w:szCs w:val="22"/>
        </w:rPr>
        <w:t>Consideration.</w:t>
      </w:r>
    </w:p>
    <w:p w:rsidR="00B74355" w:rsidRPr="00B74355" w:rsidRDefault="003A5B64" w:rsidP="005A6604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355">
        <w:rPr>
          <w:rFonts w:ascii="Arial" w:hAnsi="Arial" w:cs="Arial"/>
          <w:sz w:val="22"/>
          <w:szCs w:val="22"/>
        </w:rPr>
        <w:t xml:space="preserve">(a) </w:t>
      </w:r>
      <w:r w:rsidR="00B74355" w:rsidRPr="00B74355">
        <w:rPr>
          <w:rFonts w:ascii="Arial" w:hAnsi="Arial" w:cs="Arial"/>
          <w:sz w:val="22"/>
          <w:szCs w:val="22"/>
        </w:rPr>
        <w:t xml:space="preserve">Discuss the remedies that are available to the affected party in case of breach of </w:t>
      </w:r>
    </w:p>
    <w:p w:rsidR="009D7C89" w:rsidRPr="00B74355" w:rsidRDefault="00B74355" w:rsidP="00476B3F">
      <w:pPr>
        <w:pStyle w:val="ListParagraph"/>
        <w:jc w:val="both"/>
        <w:rPr>
          <w:rFonts w:ascii="Arial" w:hAnsi="Arial" w:cs="Arial"/>
          <w:sz w:val="22"/>
          <w:szCs w:val="22"/>
        </w:rPr>
      </w:pPr>
      <w:r w:rsidRPr="00B74355">
        <w:rPr>
          <w:rFonts w:ascii="Arial" w:hAnsi="Arial" w:cs="Arial"/>
          <w:sz w:val="22"/>
          <w:szCs w:val="22"/>
        </w:rPr>
        <w:t xml:space="preserve">    </w:t>
      </w:r>
      <w:r w:rsidR="005A6604">
        <w:rPr>
          <w:rFonts w:ascii="Arial" w:hAnsi="Arial" w:cs="Arial"/>
          <w:sz w:val="22"/>
          <w:szCs w:val="22"/>
        </w:rPr>
        <w:t xml:space="preserve"> </w:t>
      </w:r>
      <w:r w:rsidRPr="00B74355">
        <w:rPr>
          <w:rFonts w:ascii="Arial" w:hAnsi="Arial" w:cs="Arial"/>
          <w:sz w:val="22"/>
          <w:szCs w:val="22"/>
        </w:rPr>
        <w:t>contract.</w:t>
      </w:r>
    </w:p>
    <w:p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9D7C89" w:rsidRPr="00B74355" w:rsidRDefault="00B74355" w:rsidP="00B743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C97522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</w:rPr>
        <w:t xml:space="preserve"> </w:t>
      </w:r>
      <w:r w:rsidRPr="00B74355">
        <w:rPr>
          <w:rFonts w:ascii="Arial" w:hAnsi="Arial" w:cs="Arial"/>
          <w:sz w:val="22"/>
          <w:szCs w:val="22"/>
        </w:rPr>
        <w:t>Discuss the provisions in the Indian Contract Act, in respect of Quasi-contracts.</w:t>
      </w:r>
    </w:p>
    <w:p w:rsidR="009D7C89" w:rsidRDefault="008A022B" w:rsidP="00B743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4355">
        <w:rPr>
          <w:rFonts w:ascii="Arial" w:hAnsi="Arial" w:cs="Arial"/>
          <w:sz w:val="22"/>
          <w:szCs w:val="22"/>
        </w:rPr>
        <w:t>(a</w:t>
      </w:r>
      <w:r w:rsidR="00D2798F" w:rsidRPr="00B74355">
        <w:rPr>
          <w:rFonts w:ascii="Arial" w:hAnsi="Arial" w:cs="Arial"/>
          <w:sz w:val="22"/>
          <w:szCs w:val="22"/>
        </w:rPr>
        <w:t xml:space="preserve">) </w:t>
      </w:r>
      <w:r w:rsidR="00476B3F">
        <w:rPr>
          <w:rFonts w:ascii="Arial" w:hAnsi="Arial" w:cs="Arial"/>
          <w:sz w:val="22"/>
          <w:szCs w:val="22"/>
        </w:rPr>
        <w:t>Explain the different modes of Termination of Agency.</w:t>
      </w:r>
    </w:p>
    <w:p w:rsidR="009D7C89" w:rsidRDefault="009D7C89" w:rsidP="00272100">
      <w:pPr>
        <w:pStyle w:val="ListParagraph"/>
        <w:spacing w:line="276" w:lineRule="auto"/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B74355" w:rsidRDefault="00C97522" w:rsidP="005A66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476B3F">
        <w:rPr>
          <w:rFonts w:ascii="Arial" w:hAnsi="Arial" w:cs="Arial"/>
          <w:sz w:val="22"/>
          <w:szCs w:val="22"/>
        </w:rPr>
        <w:t xml:space="preserve"> Explain the rights of an unpaid seller.</w:t>
      </w:r>
    </w:p>
    <w:p w:rsidR="005A6604" w:rsidRPr="00F93F10" w:rsidRDefault="005A6604" w:rsidP="005A66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311DC" w:rsidRDefault="009D7C89" w:rsidP="00B74355">
      <w:pPr>
        <w:tabs>
          <w:tab w:val="left" w:pos="630"/>
        </w:tabs>
        <w:spacing w:line="360" w:lineRule="auto"/>
        <w:ind w:left="3600" w:firstLine="720"/>
      </w:pPr>
      <w:r>
        <w:rPr>
          <w:rFonts w:ascii="Times" w:hAnsi="Times" w:cs="Arial"/>
          <w:b/>
          <w:sz w:val="32"/>
          <w:szCs w:val="32"/>
        </w:rPr>
        <w:t>* * * * * * *</w:t>
      </w:r>
    </w:p>
    <w:sectPr w:rsidR="004311DC" w:rsidSect="009D7C89">
      <w:footerReference w:type="default" r:id="rId8"/>
      <w:pgSz w:w="11909" w:h="16834" w:code="9"/>
      <w:pgMar w:top="720" w:right="720" w:bottom="446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DC" w:rsidRDefault="00980DDC" w:rsidP="009D7C89">
      <w:r>
        <w:separator/>
      </w:r>
    </w:p>
  </w:endnote>
  <w:endnote w:type="continuationSeparator" w:id="1">
    <w:p w:rsidR="00980DDC" w:rsidRDefault="00980DDC" w:rsidP="009D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E33" w:rsidRDefault="00980DDC">
    <w:pPr>
      <w:pStyle w:val="Footer"/>
      <w:jc w:val="center"/>
    </w:pPr>
  </w:p>
  <w:p w:rsidR="00820E33" w:rsidRDefault="00980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DC" w:rsidRDefault="00980DDC" w:rsidP="009D7C89">
      <w:r>
        <w:separator/>
      </w:r>
    </w:p>
  </w:footnote>
  <w:footnote w:type="continuationSeparator" w:id="1">
    <w:p w:rsidR="00980DDC" w:rsidRDefault="00980DDC" w:rsidP="009D7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3B93"/>
    <w:multiLevelType w:val="hybridMultilevel"/>
    <w:tmpl w:val="227C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CAB"/>
    <w:multiLevelType w:val="hybridMultilevel"/>
    <w:tmpl w:val="1E224A6C"/>
    <w:lvl w:ilvl="0" w:tplc="74D69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E6BC6DC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A1C79"/>
    <w:multiLevelType w:val="hybridMultilevel"/>
    <w:tmpl w:val="B48610E8"/>
    <w:lvl w:ilvl="0" w:tplc="53EAB33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3620A"/>
    <w:multiLevelType w:val="hybridMultilevel"/>
    <w:tmpl w:val="011ABC6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57F59"/>
    <w:multiLevelType w:val="hybridMultilevel"/>
    <w:tmpl w:val="AAA4064C"/>
    <w:lvl w:ilvl="0" w:tplc="80DE6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C89"/>
    <w:rsid w:val="00037028"/>
    <w:rsid w:val="000853EF"/>
    <w:rsid w:val="000A665D"/>
    <w:rsid w:val="000E1FCF"/>
    <w:rsid w:val="001240EC"/>
    <w:rsid w:val="00142DDF"/>
    <w:rsid w:val="001A6781"/>
    <w:rsid w:val="001F73E7"/>
    <w:rsid w:val="002031AB"/>
    <w:rsid w:val="002112CE"/>
    <w:rsid w:val="002445AB"/>
    <w:rsid w:val="00272100"/>
    <w:rsid w:val="00286D53"/>
    <w:rsid w:val="002D31B2"/>
    <w:rsid w:val="00307266"/>
    <w:rsid w:val="003A5B64"/>
    <w:rsid w:val="003A6C81"/>
    <w:rsid w:val="003C0C84"/>
    <w:rsid w:val="004311DC"/>
    <w:rsid w:val="00476B3F"/>
    <w:rsid w:val="004860A6"/>
    <w:rsid w:val="004C72DD"/>
    <w:rsid w:val="004E7E34"/>
    <w:rsid w:val="004F0963"/>
    <w:rsid w:val="004F2057"/>
    <w:rsid w:val="00527871"/>
    <w:rsid w:val="005513D3"/>
    <w:rsid w:val="00563195"/>
    <w:rsid w:val="00575EBA"/>
    <w:rsid w:val="00583BCD"/>
    <w:rsid w:val="005A6604"/>
    <w:rsid w:val="005B71F4"/>
    <w:rsid w:val="005C189C"/>
    <w:rsid w:val="005D2CC3"/>
    <w:rsid w:val="005F1D69"/>
    <w:rsid w:val="005F5B21"/>
    <w:rsid w:val="00687618"/>
    <w:rsid w:val="006B2715"/>
    <w:rsid w:val="006E6DFA"/>
    <w:rsid w:val="00703BDB"/>
    <w:rsid w:val="00706F6B"/>
    <w:rsid w:val="00747BF4"/>
    <w:rsid w:val="00762B2F"/>
    <w:rsid w:val="00772172"/>
    <w:rsid w:val="007C54EF"/>
    <w:rsid w:val="007C63EE"/>
    <w:rsid w:val="007C75E8"/>
    <w:rsid w:val="007F4625"/>
    <w:rsid w:val="00802B63"/>
    <w:rsid w:val="00803D30"/>
    <w:rsid w:val="00834E20"/>
    <w:rsid w:val="0085337C"/>
    <w:rsid w:val="008A022B"/>
    <w:rsid w:val="008B2945"/>
    <w:rsid w:val="0097448B"/>
    <w:rsid w:val="00980DDC"/>
    <w:rsid w:val="00986E98"/>
    <w:rsid w:val="009875EE"/>
    <w:rsid w:val="009D7C89"/>
    <w:rsid w:val="009E1C09"/>
    <w:rsid w:val="009E47A8"/>
    <w:rsid w:val="009E6C7A"/>
    <w:rsid w:val="00A02CF0"/>
    <w:rsid w:val="00A2772B"/>
    <w:rsid w:val="00A337ED"/>
    <w:rsid w:val="00A37C6F"/>
    <w:rsid w:val="00A6557D"/>
    <w:rsid w:val="00A935F8"/>
    <w:rsid w:val="00B426A6"/>
    <w:rsid w:val="00B73D51"/>
    <w:rsid w:val="00B74355"/>
    <w:rsid w:val="00BB702F"/>
    <w:rsid w:val="00BE20C7"/>
    <w:rsid w:val="00BF41EA"/>
    <w:rsid w:val="00C05449"/>
    <w:rsid w:val="00C23521"/>
    <w:rsid w:val="00C81BD9"/>
    <w:rsid w:val="00C97522"/>
    <w:rsid w:val="00CA77E6"/>
    <w:rsid w:val="00CE05CC"/>
    <w:rsid w:val="00D01EF4"/>
    <w:rsid w:val="00D05CEF"/>
    <w:rsid w:val="00D26DBC"/>
    <w:rsid w:val="00D2798F"/>
    <w:rsid w:val="00D364B9"/>
    <w:rsid w:val="00D4267E"/>
    <w:rsid w:val="00D51AFE"/>
    <w:rsid w:val="00D707EF"/>
    <w:rsid w:val="00D94426"/>
    <w:rsid w:val="00D979C1"/>
    <w:rsid w:val="00DA5477"/>
    <w:rsid w:val="00DC075C"/>
    <w:rsid w:val="00DF19FD"/>
    <w:rsid w:val="00E100F7"/>
    <w:rsid w:val="00E105FF"/>
    <w:rsid w:val="00E12F47"/>
    <w:rsid w:val="00E12F8A"/>
    <w:rsid w:val="00E55803"/>
    <w:rsid w:val="00E9301E"/>
    <w:rsid w:val="00E95EDC"/>
    <w:rsid w:val="00EE21E1"/>
    <w:rsid w:val="00F3354B"/>
    <w:rsid w:val="00F935B0"/>
    <w:rsid w:val="00FE73D7"/>
    <w:rsid w:val="00FF482A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D7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C8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77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BEFF-FE63-463A-8BE4-973EAECA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2003-12-31T18:44:00Z</cp:lastPrinted>
  <dcterms:created xsi:type="dcterms:W3CDTF">2003-12-31T20:29:00Z</dcterms:created>
  <dcterms:modified xsi:type="dcterms:W3CDTF">2003-12-31T18:45:00Z</dcterms:modified>
</cp:coreProperties>
</file>