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 w:firstRow="1" w:lastRow="1" w:firstColumn="1" w:lastColumn="1" w:noHBand="0" w:noVBand="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14:paraId="162EFAEA" w14:textId="77777777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1AE3DE" w14:textId="77777777"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5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614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A5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73F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DF9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B3D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E92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7F4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193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0D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685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235C9A62" w14:textId="77777777" w:rsidR="009D7C89" w:rsidRDefault="009D7C89" w:rsidP="009D7C89"/>
    <w:p w14:paraId="329B5DFF" w14:textId="77777777"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14:paraId="0D71C28D" w14:textId="77777777"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14:paraId="60415690" w14:textId="00EBAA44"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CC5728">
        <w:rPr>
          <w:rFonts w:ascii="Arial" w:hAnsi="Arial" w:cs="Arial"/>
          <w:b/>
          <w:sz w:val="26"/>
          <w:szCs w:val="26"/>
        </w:rPr>
        <w:t xml:space="preserve">      NOVEMBER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6863DA">
        <w:rPr>
          <w:rFonts w:ascii="Arial" w:hAnsi="Arial" w:cs="Arial"/>
          <w:b/>
          <w:sz w:val="26"/>
          <w:szCs w:val="26"/>
        </w:rPr>
        <w:t>2018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3C0C84">
        <w:rPr>
          <w:rFonts w:ascii="Arial" w:hAnsi="Arial" w:cs="Arial"/>
          <w:b/>
          <w:sz w:val="26"/>
          <w:szCs w:val="26"/>
        </w:rPr>
        <w:t xml:space="preserve">  </w:t>
      </w:r>
      <w:r w:rsidR="00CC5728">
        <w:rPr>
          <w:rFonts w:ascii="Arial" w:hAnsi="Arial" w:cs="Arial"/>
          <w:b/>
          <w:sz w:val="26"/>
          <w:szCs w:val="26"/>
        </w:rPr>
        <w:t xml:space="preserve">        </w:t>
      </w:r>
      <w:r w:rsidR="0031691E">
        <w:rPr>
          <w:rFonts w:ascii="Arial" w:hAnsi="Arial" w:cs="Arial"/>
          <w:b/>
          <w:sz w:val="26"/>
          <w:szCs w:val="26"/>
        </w:rPr>
        <w:t xml:space="preserve">   </w:t>
      </w:r>
      <w:r w:rsidR="00CC5728">
        <w:rPr>
          <w:rFonts w:ascii="Arial" w:hAnsi="Arial" w:cs="Arial"/>
          <w:b/>
          <w:sz w:val="26"/>
          <w:szCs w:val="26"/>
        </w:rPr>
        <w:t xml:space="preserve">   </w:t>
      </w:r>
      <w:r w:rsidR="0031691E">
        <w:rPr>
          <w:rFonts w:ascii="Arial" w:hAnsi="Arial" w:cs="Arial"/>
          <w:b/>
          <w:sz w:val="26"/>
          <w:szCs w:val="26"/>
        </w:rPr>
        <w:t xml:space="preserve">   </w:t>
      </w:r>
      <w:r w:rsidR="0031691E" w:rsidRPr="0031691E">
        <w:rPr>
          <w:rFonts w:ascii="Arial" w:hAnsi="Arial" w:cs="Arial"/>
          <w:b/>
          <w:sz w:val="26"/>
          <w:szCs w:val="26"/>
        </w:rPr>
        <w:t>15CCO3C</w:t>
      </w:r>
      <w:r w:rsidR="00E05F4E">
        <w:rPr>
          <w:rFonts w:ascii="Arial" w:hAnsi="Arial" w:cs="Arial"/>
          <w:b/>
          <w:sz w:val="26"/>
          <w:szCs w:val="26"/>
        </w:rPr>
        <w:t>/CCO3C</w:t>
      </w:r>
      <w:r w:rsidR="00487C0D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  <w:r w:rsidR="00CC5728">
        <w:rPr>
          <w:rFonts w:ascii="Arial" w:hAnsi="Arial" w:cs="Arial"/>
          <w:b/>
          <w:sz w:val="26"/>
          <w:szCs w:val="26"/>
        </w:rPr>
        <w:t xml:space="preserve">      </w:t>
      </w:r>
      <w:r w:rsidR="00DA7D0A" w:rsidRPr="00DA7D0A">
        <w:rPr>
          <w:rFonts w:ascii="Arial" w:hAnsi="Arial" w:cs="Arial"/>
          <w:b/>
          <w:sz w:val="26"/>
          <w:szCs w:val="26"/>
        </w:rPr>
        <w:t>MODERN BANKING</w:t>
      </w:r>
    </w:p>
    <w:p w14:paraId="45A2CD1F" w14:textId="77777777"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 xml:space="preserve">Time : 3 </w:t>
      </w:r>
      <w:proofErr w:type="spellStart"/>
      <w:r>
        <w:rPr>
          <w:rFonts w:ascii="Arial Black" w:hAnsi="Arial Black"/>
          <w:sz w:val="22"/>
          <w:szCs w:val="22"/>
        </w:rPr>
        <w:t>Hrs</w:t>
      </w:r>
      <w:proofErr w:type="spellEnd"/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ascii="Arial Black" w:hAnsi="Arial Black"/>
          <w:sz w:val="22"/>
          <w:szCs w:val="22"/>
        </w:rPr>
        <w:t>Max.Marks</w:t>
      </w:r>
      <w:proofErr w:type="spellEnd"/>
      <w:r>
        <w:rPr>
          <w:rFonts w:ascii="Arial Black" w:hAnsi="Arial Black"/>
          <w:sz w:val="22"/>
          <w:szCs w:val="22"/>
        </w:rPr>
        <w:t xml:space="preserve"> : 75</w:t>
      </w:r>
    </w:p>
    <w:p w14:paraId="11A3ECF1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14:paraId="58C58263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0AD33013" w14:textId="77777777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What is meant by unit banking?</w:t>
      </w:r>
    </w:p>
    <w:p w14:paraId="62E7ECCB" w14:textId="723A8096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What is </w:t>
      </w:r>
      <w:r w:rsidR="00C4647B">
        <w:rPr>
          <w:rFonts w:ascii="Arial" w:hAnsi="Arial" w:cs="Arial"/>
          <w:sz w:val="22"/>
          <w:szCs w:val="22"/>
        </w:rPr>
        <w:t>C</w:t>
      </w:r>
      <w:r w:rsidRPr="00107E05">
        <w:rPr>
          <w:rFonts w:ascii="Arial" w:hAnsi="Arial" w:cs="Arial"/>
          <w:sz w:val="22"/>
          <w:szCs w:val="22"/>
        </w:rPr>
        <w:t>redit</w:t>
      </w:r>
      <w:r w:rsidR="00C4647B">
        <w:rPr>
          <w:rFonts w:ascii="Arial" w:hAnsi="Arial" w:cs="Arial"/>
          <w:sz w:val="22"/>
          <w:szCs w:val="22"/>
        </w:rPr>
        <w:t xml:space="preserve"> C</w:t>
      </w:r>
      <w:r w:rsidRPr="00107E05">
        <w:rPr>
          <w:rFonts w:ascii="Arial" w:hAnsi="Arial" w:cs="Arial"/>
          <w:sz w:val="22"/>
          <w:szCs w:val="22"/>
        </w:rPr>
        <w:t>reation?</w:t>
      </w:r>
    </w:p>
    <w:p w14:paraId="767418CD" w14:textId="68D5873B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What do you understand by </w:t>
      </w:r>
      <w:r w:rsidR="007B735E">
        <w:rPr>
          <w:rFonts w:ascii="Arial" w:hAnsi="Arial" w:cs="Arial"/>
          <w:sz w:val="22"/>
          <w:szCs w:val="22"/>
        </w:rPr>
        <w:t>C</w:t>
      </w:r>
      <w:r w:rsidRPr="00107E05">
        <w:rPr>
          <w:rFonts w:ascii="Arial" w:hAnsi="Arial" w:cs="Arial"/>
          <w:sz w:val="22"/>
          <w:szCs w:val="22"/>
        </w:rPr>
        <w:t>entral banking?</w:t>
      </w:r>
    </w:p>
    <w:p w14:paraId="5EE8650F" w14:textId="5693FEC8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What </w:t>
      </w:r>
      <w:r w:rsidR="002F0F22">
        <w:rPr>
          <w:rFonts w:ascii="Arial" w:hAnsi="Arial" w:cs="Arial"/>
          <w:sz w:val="22"/>
          <w:szCs w:val="22"/>
        </w:rPr>
        <w:t>are Commercial Banks?</w:t>
      </w:r>
    </w:p>
    <w:p w14:paraId="1479E291" w14:textId="2010DE43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Give a note on SBI.</w:t>
      </w:r>
    </w:p>
    <w:p w14:paraId="22F5A0A8" w14:textId="09253267" w:rsidR="00107E05" w:rsidRPr="00107E05" w:rsidRDefault="0009753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 note on RRB.</w:t>
      </w:r>
    </w:p>
    <w:p w14:paraId="4421078D" w14:textId="67B94B40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What is </w:t>
      </w:r>
      <w:r w:rsidR="00A1696C">
        <w:rPr>
          <w:rFonts w:ascii="Arial" w:hAnsi="Arial" w:cs="Arial"/>
          <w:sz w:val="22"/>
          <w:szCs w:val="22"/>
        </w:rPr>
        <w:t>M</w:t>
      </w:r>
      <w:r w:rsidRPr="00107E05">
        <w:rPr>
          <w:rFonts w:ascii="Arial" w:hAnsi="Arial" w:cs="Arial"/>
          <w:sz w:val="22"/>
          <w:szCs w:val="22"/>
        </w:rPr>
        <w:t xml:space="preserve">oney </w:t>
      </w:r>
      <w:r w:rsidR="00A1696C">
        <w:rPr>
          <w:rFonts w:ascii="Arial" w:hAnsi="Arial" w:cs="Arial"/>
          <w:sz w:val="22"/>
          <w:szCs w:val="22"/>
        </w:rPr>
        <w:t>M</w:t>
      </w:r>
      <w:r w:rsidRPr="00107E05">
        <w:rPr>
          <w:rFonts w:ascii="Arial" w:hAnsi="Arial" w:cs="Arial"/>
          <w:sz w:val="22"/>
          <w:szCs w:val="22"/>
        </w:rPr>
        <w:t>arket?</w:t>
      </w:r>
    </w:p>
    <w:p w14:paraId="422B80BE" w14:textId="3E54A9AB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What </w:t>
      </w:r>
      <w:r w:rsidR="00097535">
        <w:rPr>
          <w:rFonts w:ascii="Arial" w:hAnsi="Arial" w:cs="Arial"/>
          <w:sz w:val="22"/>
          <w:szCs w:val="22"/>
        </w:rPr>
        <w:t>is Capital Market?</w:t>
      </w:r>
    </w:p>
    <w:p w14:paraId="19F6CEAB" w14:textId="77777777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Define e-banking.</w:t>
      </w:r>
    </w:p>
    <w:p w14:paraId="2C634133" w14:textId="76B9D0A5" w:rsidR="00107E05" w:rsidRPr="00107E05" w:rsidRDefault="00107E05" w:rsidP="00107E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Write a note on IDBI</w:t>
      </w:r>
      <w:r w:rsidR="00760CC9">
        <w:rPr>
          <w:rFonts w:ascii="Arial" w:hAnsi="Arial" w:cs="Arial"/>
          <w:sz w:val="22"/>
          <w:szCs w:val="22"/>
        </w:rPr>
        <w:t>.</w:t>
      </w:r>
    </w:p>
    <w:p w14:paraId="013F4FB8" w14:textId="77777777"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14:paraId="74E202E8" w14:textId="77777777"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14:paraId="4E3658B3" w14:textId="77777777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State the merits and limitations of branch banking.</w:t>
      </w:r>
    </w:p>
    <w:p w14:paraId="15F5ADB6" w14:textId="77777777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Critically evaluate the power of banks to create credit.</w:t>
      </w:r>
    </w:p>
    <w:p w14:paraId="0D15DB10" w14:textId="15307172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Give a note on the </w:t>
      </w:r>
      <w:r w:rsidR="00AE0E1B">
        <w:rPr>
          <w:rFonts w:ascii="Arial" w:hAnsi="Arial" w:cs="Arial"/>
          <w:sz w:val="22"/>
          <w:szCs w:val="22"/>
        </w:rPr>
        <w:t>Organization and Management</w:t>
      </w:r>
      <w:r w:rsidRPr="00107E05">
        <w:rPr>
          <w:rFonts w:ascii="Arial" w:hAnsi="Arial" w:cs="Arial"/>
          <w:sz w:val="22"/>
          <w:szCs w:val="22"/>
        </w:rPr>
        <w:t xml:space="preserve"> of State Bank of India.</w:t>
      </w:r>
      <w:r w:rsidRPr="00107E05">
        <w:rPr>
          <w:rFonts w:ascii="Arial" w:hAnsi="Arial" w:cs="Arial"/>
          <w:sz w:val="22"/>
          <w:szCs w:val="22"/>
        </w:rPr>
        <w:tab/>
      </w:r>
    </w:p>
    <w:p w14:paraId="1A81B448" w14:textId="76CAA40F" w:rsidR="00107E05" w:rsidRPr="00107E05" w:rsidRDefault="00D91857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functions of RRBs.</w:t>
      </w:r>
    </w:p>
    <w:p w14:paraId="7CEDDBDC" w14:textId="77777777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State the importance of developed money market.</w:t>
      </w:r>
    </w:p>
    <w:p w14:paraId="4C187F7B" w14:textId="77777777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Discuss the functions of Industrial Finance Corporation.</w:t>
      </w:r>
    </w:p>
    <w:p w14:paraId="62DF7590" w14:textId="77777777" w:rsidR="00107E05" w:rsidRPr="00107E05" w:rsidRDefault="00107E05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List out the advantages of e-banking.</w:t>
      </w:r>
    </w:p>
    <w:p w14:paraId="31ADF406" w14:textId="6C16561D" w:rsidR="00107E05" w:rsidRPr="00107E05" w:rsidRDefault="00D91857" w:rsidP="00107E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advantage of ATM.</w:t>
      </w:r>
    </w:p>
    <w:p w14:paraId="661E6E9D" w14:textId="77777777" w:rsidR="00272100" w:rsidRPr="00DC075C" w:rsidRDefault="00272100" w:rsidP="004B7F81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67166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14:paraId="18B93345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52BF99CD" w14:textId="7D136C2E" w:rsidR="00107E05" w:rsidRPr="00107E05" w:rsidRDefault="009D7C89" w:rsidP="004446D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(a)</w:t>
      </w:r>
      <w:r w:rsidR="004F2057" w:rsidRPr="00107E05">
        <w:rPr>
          <w:rFonts w:ascii="Arial" w:hAnsi="Arial" w:cs="Arial"/>
          <w:sz w:val="22"/>
          <w:szCs w:val="22"/>
        </w:rPr>
        <w:t xml:space="preserve"> </w:t>
      </w:r>
      <w:r w:rsidR="00107E05" w:rsidRPr="00107E05">
        <w:rPr>
          <w:rFonts w:ascii="Arial" w:hAnsi="Arial" w:cs="Arial"/>
          <w:sz w:val="22"/>
          <w:szCs w:val="22"/>
        </w:rPr>
        <w:t xml:space="preserve">Discuss the role of commercial banks </w:t>
      </w:r>
      <w:r w:rsidR="00CF1EF7">
        <w:rPr>
          <w:rFonts w:ascii="Arial" w:hAnsi="Arial" w:cs="Arial"/>
          <w:sz w:val="22"/>
          <w:szCs w:val="22"/>
        </w:rPr>
        <w:t>in</w:t>
      </w:r>
      <w:r w:rsidR="00107E05" w:rsidRPr="00107E05">
        <w:rPr>
          <w:rFonts w:ascii="Arial" w:hAnsi="Arial" w:cs="Arial"/>
          <w:sz w:val="22"/>
          <w:szCs w:val="22"/>
        </w:rPr>
        <w:t xml:space="preserve"> economic development </w:t>
      </w:r>
      <w:r w:rsidR="00CF1EF7">
        <w:rPr>
          <w:rFonts w:ascii="Arial" w:hAnsi="Arial" w:cs="Arial"/>
          <w:sz w:val="22"/>
          <w:szCs w:val="22"/>
        </w:rPr>
        <w:t>of</w:t>
      </w:r>
      <w:r w:rsidR="00107E05" w:rsidRPr="00107E05">
        <w:rPr>
          <w:rFonts w:ascii="Arial" w:hAnsi="Arial" w:cs="Arial"/>
          <w:sz w:val="22"/>
          <w:szCs w:val="22"/>
        </w:rPr>
        <w:t xml:space="preserve"> India.</w:t>
      </w:r>
    </w:p>
    <w:p w14:paraId="0ED2D5C2" w14:textId="77777777" w:rsidR="009D7C89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495F2C32" w14:textId="0A53DEA7" w:rsidR="00C97522" w:rsidRDefault="00C97522" w:rsidP="00BE20C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107E05" w:rsidRPr="00107E05">
        <w:rPr>
          <w:rFonts w:ascii="Arial" w:hAnsi="Arial" w:cs="Arial"/>
          <w:sz w:val="22"/>
          <w:szCs w:val="22"/>
        </w:rPr>
        <w:t>Discuss the types of credit control devices.</w:t>
      </w:r>
    </w:p>
    <w:p w14:paraId="5627D10B" w14:textId="77777777" w:rsidR="00107E05" w:rsidRPr="00107E05" w:rsidRDefault="003A5B64" w:rsidP="004446D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 xml:space="preserve">(a) </w:t>
      </w:r>
      <w:r w:rsidR="00107E05" w:rsidRPr="00107E05">
        <w:rPr>
          <w:rFonts w:ascii="Arial" w:hAnsi="Arial" w:cs="Arial"/>
          <w:sz w:val="22"/>
          <w:szCs w:val="22"/>
        </w:rPr>
        <w:t>Explain the functions of Reserve Bank of India.</w:t>
      </w:r>
    </w:p>
    <w:p w14:paraId="2C993ACD" w14:textId="77777777"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0D718C90" w14:textId="03ABC151" w:rsidR="009D7C89" w:rsidRPr="00107E05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107E05" w:rsidRPr="00107E05">
        <w:rPr>
          <w:rFonts w:ascii="Arial" w:hAnsi="Arial" w:cs="Arial"/>
          <w:sz w:val="22"/>
          <w:szCs w:val="22"/>
        </w:rPr>
        <w:t>Enumerate the functions of State Bank of India.</w:t>
      </w:r>
    </w:p>
    <w:p w14:paraId="1F87603A" w14:textId="2EBE237A" w:rsidR="00107E05" w:rsidRPr="00107E05" w:rsidRDefault="008A022B" w:rsidP="004446D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07E05">
        <w:rPr>
          <w:rFonts w:ascii="Arial" w:hAnsi="Arial" w:cs="Arial"/>
          <w:sz w:val="22"/>
          <w:szCs w:val="22"/>
        </w:rPr>
        <w:t>(a</w:t>
      </w:r>
      <w:r w:rsidR="00D2798F" w:rsidRPr="00107E05">
        <w:rPr>
          <w:rFonts w:ascii="Arial" w:hAnsi="Arial" w:cs="Arial"/>
          <w:sz w:val="22"/>
          <w:szCs w:val="22"/>
        </w:rPr>
        <w:t xml:space="preserve">) </w:t>
      </w:r>
      <w:r w:rsidR="00107E05" w:rsidRPr="00107E05">
        <w:rPr>
          <w:rFonts w:ascii="Arial" w:hAnsi="Arial" w:cs="Arial"/>
          <w:sz w:val="22"/>
          <w:szCs w:val="22"/>
        </w:rPr>
        <w:t>Discuss the recent trends in India</w:t>
      </w:r>
      <w:r w:rsidR="000932C3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107E05" w:rsidRPr="00107E05">
        <w:rPr>
          <w:rFonts w:ascii="Arial" w:hAnsi="Arial" w:cs="Arial"/>
          <w:sz w:val="22"/>
          <w:szCs w:val="22"/>
        </w:rPr>
        <w:t xml:space="preserve"> capital market.</w:t>
      </w:r>
    </w:p>
    <w:p w14:paraId="64DC8058" w14:textId="77777777"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7A34A0E2" w14:textId="161A1576" w:rsidR="009D7C89" w:rsidRPr="00F93F10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107E05">
        <w:rPr>
          <w:rFonts w:ascii="Arial" w:hAnsi="Arial" w:cs="Arial"/>
          <w:sz w:val="22"/>
          <w:szCs w:val="22"/>
        </w:rPr>
        <w:t xml:space="preserve"> </w:t>
      </w:r>
      <w:r w:rsidR="00107E05" w:rsidRPr="00107E05">
        <w:rPr>
          <w:rFonts w:ascii="Arial" w:hAnsi="Arial" w:cs="Arial"/>
          <w:sz w:val="22"/>
          <w:szCs w:val="22"/>
        </w:rPr>
        <w:t>Enlist and explain the money market instruments.</w:t>
      </w:r>
    </w:p>
    <w:p w14:paraId="500CF40A" w14:textId="77777777"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35E8" w14:textId="77777777" w:rsidR="00D27ACD" w:rsidRDefault="00D27ACD" w:rsidP="009D7C89">
      <w:r>
        <w:separator/>
      </w:r>
    </w:p>
  </w:endnote>
  <w:endnote w:type="continuationSeparator" w:id="0">
    <w:p w14:paraId="037E3E01" w14:textId="77777777" w:rsidR="00D27ACD" w:rsidRDefault="00D27ACD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E951" w14:textId="77777777" w:rsidR="00820E33" w:rsidRDefault="00D27ACD">
    <w:pPr>
      <w:pStyle w:val="Footer"/>
      <w:jc w:val="center"/>
    </w:pPr>
  </w:p>
  <w:p w14:paraId="1ED5C183" w14:textId="77777777" w:rsidR="00820E33" w:rsidRDefault="00D2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BA8F" w14:textId="77777777" w:rsidR="00D27ACD" w:rsidRDefault="00D27ACD" w:rsidP="009D7C89">
      <w:r>
        <w:separator/>
      </w:r>
    </w:p>
  </w:footnote>
  <w:footnote w:type="continuationSeparator" w:id="0">
    <w:p w14:paraId="0D6951AD" w14:textId="77777777" w:rsidR="00D27ACD" w:rsidRDefault="00D27ACD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932C3"/>
    <w:rsid w:val="00097535"/>
    <w:rsid w:val="000A665D"/>
    <w:rsid w:val="000E1FCF"/>
    <w:rsid w:val="000F10A4"/>
    <w:rsid w:val="000F1E77"/>
    <w:rsid w:val="00107E05"/>
    <w:rsid w:val="001240EC"/>
    <w:rsid w:val="00142DDF"/>
    <w:rsid w:val="001649F3"/>
    <w:rsid w:val="001F73E7"/>
    <w:rsid w:val="002031AB"/>
    <w:rsid w:val="002112CE"/>
    <w:rsid w:val="002445AB"/>
    <w:rsid w:val="00272100"/>
    <w:rsid w:val="0027639E"/>
    <w:rsid w:val="00286D53"/>
    <w:rsid w:val="002D31B2"/>
    <w:rsid w:val="002F0F22"/>
    <w:rsid w:val="00307266"/>
    <w:rsid w:val="0031691E"/>
    <w:rsid w:val="00381B82"/>
    <w:rsid w:val="003A5B64"/>
    <w:rsid w:val="003A6C81"/>
    <w:rsid w:val="003C0C84"/>
    <w:rsid w:val="004311DC"/>
    <w:rsid w:val="004446DB"/>
    <w:rsid w:val="00445618"/>
    <w:rsid w:val="004860A6"/>
    <w:rsid w:val="00486FC2"/>
    <w:rsid w:val="00487C0D"/>
    <w:rsid w:val="004B7F81"/>
    <w:rsid w:val="004C72DD"/>
    <w:rsid w:val="004F0963"/>
    <w:rsid w:val="004F2057"/>
    <w:rsid w:val="005331A3"/>
    <w:rsid w:val="00563195"/>
    <w:rsid w:val="00575EBA"/>
    <w:rsid w:val="00583BCD"/>
    <w:rsid w:val="005B1690"/>
    <w:rsid w:val="005B71F4"/>
    <w:rsid w:val="005D2CC3"/>
    <w:rsid w:val="005F1D69"/>
    <w:rsid w:val="005F569F"/>
    <w:rsid w:val="005F5B21"/>
    <w:rsid w:val="006863DA"/>
    <w:rsid w:val="00687618"/>
    <w:rsid w:val="006B2715"/>
    <w:rsid w:val="006D1E7A"/>
    <w:rsid w:val="006E6DFA"/>
    <w:rsid w:val="00703BDB"/>
    <w:rsid w:val="00747BF4"/>
    <w:rsid w:val="00760CC9"/>
    <w:rsid w:val="00762B2F"/>
    <w:rsid w:val="00772172"/>
    <w:rsid w:val="007B735E"/>
    <w:rsid w:val="007C54EF"/>
    <w:rsid w:val="007C63EE"/>
    <w:rsid w:val="00802B63"/>
    <w:rsid w:val="00834E20"/>
    <w:rsid w:val="0085337C"/>
    <w:rsid w:val="008A022B"/>
    <w:rsid w:val="008B2945"/>
    <w:rsid w:val="008E7689"/>
    <w:rsid w:val="0097448B"/>
    <w:rsid w:val="00986E98"/>
    <w:rsid w:val="009875EE"/>
    <w:rsid w:val="009879E6"/>
    <w:rsid w:val="00995554"/>
    <w:rsid w:val="009D7C89"/>
    <w:rsid w:val="009E1C09"/>
    <w:rsid w:val="009E47A8"/>
    <w:rsid w:val="009E6C7A"/>
    <w:rsid w:val="00A1696C"/>
    <w:rsid w:val="00A2772B"/>
    <w:rsid w:val="00A37C6F"/>
    <w:rsid w:val="00A6557D"/>
    <w:rsid w:val="00AE0E1B"/>
    <w:rsid w:val="00B426A6"/>
    <w:rsid w:val="00B73D51"/>
    <w:rsid w:val="00BB702F"/>
    <w:rsid w:val="00BE20C7"/>
    <w:rsid w:val="00C05449"/>
    <w:rsid w:val="00C23521"/>
    <w:rsid w:val="00C4647B"/>
    <w:rsid w:val="00C66A4E"/>
    <w:rsid w:val="00C81BD9"/>
    <w:rsid w:val="00C97522"/>
    <w:rsid w:val="00CC5728"/>
    <w:rsid w:val="00CF1EF7"/>
    <w:rsid w:val="00D05CEF"/>
    <w:rsid w:val="00D26DBC"/>
    <w:rsid w:val="00D2798F"/>
    <w:rsid w:val="00D27ACD"/>
    <w:rsid w:val="00D364B9"/>
    <w:rsid w:val="00D707EF"/>
    <w:rsid w:val="00D91857"/>
    <w:rsid w:val="00D979C1"/>
    <w:rsid w:val="00DA7D0A"/>
    <w:rsid w:val="00DC075C"/>
    <w:rsid w:val="00DF19FD"/>
    <w:rsid w:val="00E05F4E"/>
    <w:rsid w:val="00E100F7"/>
    <w:rsid w:val="00E105FF"/>
    <w:rsid w:val="00E12F47"/>
    <w:rsid w:val="00E12F8A"/>
    <w:rsid w:val="00E9301E"/>
    <w:rsid w:val="00EE144C"/>
    <w:rsid w:val="00EE21E1"/>
    <w:rsid w:val="00F3354B"/>
    <w:rsid w:val="00F935B0"/>
    <w:rsid w:val="00FE73D7"/>
    <w:rsid w:val="00FF48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5F515"/>
  <w15:docId w15:val="{1C96894C-D817-44D0-BEF5-D52581C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7173-3C39-4D12-A187-FE26BB7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58</cp:revision>
  <cp:lastPrinted>2018-10-27T08:01:00Z</cp:lastPrinted>
  <dcterms:created xsi:type="dcterms:W3CDTF">2018-09-27T09:19:00Z</dcterms:created>
  <dcterms:modified xsi:type="dcterms:W3CDTF">2018-10-27T08:02:00Z</dcterms:modified>
</cp:coreProperties>
</file>