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34"/>
        <w:tblW w:w="7580" w:type="dxa"/>
        <w:tblLook w:val="01E0"/>
      </w:tblPr>
      <w:tblGrid>
        <w:gridCol w:w="2183"/>
        <w:gridCol w:w="489"/>
        <w:gridCol w:w="491"/>
        <w:gridCol w:w="491"/>
        <w:gridCol w:w="491"/>
        <w:gridCol w:w="489"/>
        <w:gridCol w:w="491"/>
        <w:gridCol w:w="491"/>
        <w:gridCol w:w="491"/>
        <w:gridCol w:w="491"/>
        <w:gridCol w:w="491"/>
        <w:gridCol w:w="491"/>
      </w:tblGrid>
      <w:tr w:rsidR="002E0D81" w:rsidRPr="002F1907" w:rsidTr="002E0D81">
        <w:trPr>
          <w:trHeight w:val="390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0D81" w:rsidRPr="002F1907" w:rsidRDefault="002E0D81" w:rsidP="002E0D81">
            <w:pPr>
              <w:jc w:val="center"/>
              <w:rPr>
                <w:rFonts w:ascii="Arial" w:hAnsi="Arial" w:cs="Arial"/>
              </w:rPr>
            </w:pPr>
            <w:r w:rsidRPr="002F1907">
              <w:rPr>
                <w:rFonts w:ascii="Arial" w:hAnsi="Arial" w:cs="Arial"/>
              </w:rPr>
              <w:t>Reg No: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1" w:rsidRPr="002F1907" w:rsidRDefault="002E0D81" w:rsidP="002E0D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1" w:rsidRPr="002F1907" w:rsidRDefault="002E0D81" w:rsidP="002E0D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1" w:rsidRPr="002F1907" w:rsidRDefault="002E0D81" w:rsidP="002E0D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1" w:rsidRPr="002F1907" w:rsidRDefault="002E0D81" w:rsidP="002E0D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1" w:rsidRPr="002F1907" w:rsidRDefault="002E0D81" w:rsidP="002E0D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1" w:rsidRPr="002F1907" w:rsidRDefault="002E0D81" w:rsidP="002E0D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1" w:rsidRPr="002F1907" w:rsidRDefault="002E0D81" w:rsidP="002E0D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1" w:rsidRPr="002F1907" w:rsidRDefault="002E0D81" w:rsidP="002E0D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1" w:rsidRPr="002F1907" w:rsidRDefault="002E0D81" w:rsidP="002E0D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1" w:rsidRPr="002F1907" w:rsidRDefault="002E0D81" w:rsidP="002E0D8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1" w:rsidRPr="002F1907" w:rsidRDefault="002E0D81" w:rsidP="002E0D81">
            <w:pPr>
              <w:jc w:val="center"/>
              <w:rPr>
                <w:rFonts w:ascii="Arial Black" w:hAnsi="Arial Black" w:cs="Arial"/>
              </w:rPr>
            </w:pPr>
          </w:p>
        </w:tc>
      </w:tr>
    </w:tbl>
    <w:p w:rsidR="002F1907" w:rsidRDefault="002F1907" w:rsidP="005C5CC3">
      <w:pPr>
        <w:jc w:val="center"/>
        <w:rPr>
          <w:rFonts w:ascii="Arial Black" w:hAnsi="Arial Black"/>
        </w:rPr>
      </w:pPr>
    </w:p>
    <w:p w:rsidR="005C5CC3" w:rsidRPr="002F1907" w:rsidRDefault="005C5CC3" w:rsidP="005C5CC3">
      <w:pPr>
        <w:jc w:val="center"/>
        <w:rPr>
          <w:rFonts w:ascii="Arial Black" w:hAnsi="Arial Black"/>
        </w:rPr>
      </w:pPr>
      <w:r w:rsidRPr="002F1907">
        <w:rPr>
          <w:rFonts w:ascii="Arial Black" w:hAnsi="Arial Black"/>
        </w:rPr>
        <w:t>D.K.M.COLLEGE FOR WOMEN (AUTONOMOUS), VELLORE-1</w:t>
      </w:r>
    </w:p>
    <w:p w:rsidR="005C5CC3" w:rsidRPr="002F1907" w:rsidRDefault="005C5CC3" w:rsidP="005C5CC3">
      <w:pPr>
        <w:jc w:val="center"/>
        <w:rPr>
          <w:rFonts w:ascii="Arial" w:hAnsi="Arial" w:cs="Arial"/>
          <w:b/>
        </w:rPr>
      </w:pPr>
      <w:r w:rsidRPr="002F1907">
        <w:rPr>
          <w:rFonts w:ascii="Arial" w:hAnsi="Arial" w:cs="Arial"/>
          <w:b/>
        </w:rPr>
        <w:t>SEMESTER EXAMINATIONS</w:t>
      </w:r>
    </w:p>
    <w:p w:rsidR="005C5CC3" w:rsidRPr="002F1907" w:rsidRDefault="005C5CC3" w:rsidP="005C5CC3">
      <w:pPr>
        <w:rPr>
          <w:rFonts w:ascii="Arial" w:hAnsi="Arial" w:cs="Arial"/>
          <w:b/>
        </w:rPr>
      </w:pPr>
      <w:r w:rsidRPr="002F1907">
        <w:rPr>
          <w:rFonts w:ascii="Arial" w:hAnsi="Arial" w:cs="Arial"/>
          <w:b/>
        </w:rPr>
        <w:t xml:space="preserve">                             </w:t>
      </w:r>
      <w:r w:rsidR="00CD737C" w:rsidRPr="002F1907">
        <w:rPr>
          <w:rFonts w:ascii="Arial" w:hAnsi="Arial" w:cs="Arial"/>
          <w:b/>
        </w:rPr>
        <w:t xml:space="preserve">            </w:t>
      </w:r>
      <w:r w:rsidR="002F1907">
        <w:rPr>
          <w:rFonts w:ascii="Arial" w:hAnsi="Arial" w:cs="Arial"/>
          <w:b/>
        </w:rPr>
        <w:t xml:space="preserve">                            APRIL</w:t>
      </w:r>
      <w:r w:rsidR="00B96160" w:rsidRPr="002F1907">
        <w:rPr>
          <w:rFonts w:ascii="Arial" w:hAnsi="Arial" w:cs="Arial"/>
          <w:b/>
        </w:rPr>
        <w:t xml:space="preserve"> - 201</w:t>
      </w:r>
      <w:r w:rsidR="002F1907">
        <w:rPr>
          <w:rFonts w:ascii="Arial" w:hAnsi="Arial" w:cs="Arial"/>
          <w:b/>
        </w:rPr>
        <w:t>7</w:t>
      </w:r>
      <w:r w:rsidR="00AC61EB" w:rsidRPr="002F1907">
        <w:rPr>
          <w:rFonts w:ascii="Arial" w:hAnsi="Arial" w:cs="Arial"/>
          <w:b/>
        </w:rPr>
        <w:t xml:space="preserve">           </w:t>
      </w:r>
      <w:r w:rsidR="00F56EC7" w:rsidRPr="002F1907">
        <w:rPr>
          <w:rFonts w:ascii="Arial" w:hAnsi="Arial" w:cs="Arial"/>
          <w:b/>
        </w:rPr>
        <w:t xml:space="preserve">   </w:t>
      </w:r>
      <w:r w:rsidR="002F1907">
        <w:rPr>
          <w:rFonts w:ascii="Arial" w:hAnsi="Arial" w:cs="Arial"/>
          <w:b/>
        </w:rPr>
        <w:t xml:space="preserve">                    </w:t>
      </w:r>
      <w:r w:rsidR="00352B7A">
        <w:rPr>
          <w:rFonts w:ascii="Arial" w:hAnsi="Arial" w:cs="Arial"/>
          <w:b/>
        </w:rPr>
        <w:t>15CCO4D</w:t>
      </w:r>
      <w:r w:rsidR="00AC61EB" w:rsidRPr="002F1907">
        <w:rPr>
          <w:rFonts w:ascii="Arial" w:hAnsi="Arial" w:cs="Arial"/>
          <w:b/>
        </w:rPr>
        <w:t xml:space="preserve">   </w:t>
      </w:r>
    </w:p>
    <w:p w:rsidR="005C5CC3" w:rsidRPr="002F1907" w:rsidRDefault="00352B7A" w:rsidP="005C5CC3">
      <w:pPr>
        <w:jc w:val="center"/>
        <w:rPr>
          <w:rFonts w:ascii="Arial" w:hAnsi="Arial" w:cs="Arial"/>
          <w:b/>
        </w:rPr>
      </w:pPr>
      <w:r w:rsidRPr="00352B7A">
        <w:rPr>
          <w:rFonts w:ascii="Arial" w:hAnsi="Arial" w:cs="Arial"/>
          <w:b/>
        </w:rPr>
        <w:t>ELECTIVE II: BUSINESS STATISTICS AND OPERATION RESEARCH - II</w:t>
      </w:r>
    </w:p>
    <w:p w:rsidR="005C5CC3" w:rsidRPr="002F1907" w:rsidRDefault="00A404CE" w:rsidP="005C5CC3">
      <w:pPr>
        <w:rPr>
          <w:rFonts w:ascii="Arial Black" w:hAnsi="Arial Black"/>
        </w:rPr>
      </w:pPr>
      <w:r w:rsidRPr="00A404CE">
        <w:pict>
          <v:line id="_x0000_s1026" style="position:absolute;z-index:251658240" from="0,.7pt" to="524.9pt,.7pt" strokeweight="2.25pt"/>
        </w:pict>
      </w:r>
      <w:r w:rsidR="005C5CC3" w:rsidRPr="002F1907">
        <w:rPr>
          <w:rFonts w:ascii="Arial Black" w:hAnsi="Arial Black"/>
        </w:rPr>
        <w:t>Time : 3 Hrs</w:t>
      </w:r>
      <w:r w:rsidR="005C5CC3" w:rsidRPr="002F1907">
        <w:rPr>
          <w:rFonts w:ascii="Arial Black" w:hAnsi="Arial Black"/>
        </w:rPr>
        <w:tab/>
      </w:r>
      <w:r w:rsidR="005C5CC3" w:rsidRPr="002F1907">
        <w:rPr>
          <w:rFonts w:ascii="Arial Black" w:hAnsi="Arial Black"/>
        </w:rPr>
        <w:tab/>
        <w:t xml:space="preserve">      </w:t>
      </w:r>
      <w:r w:rsidR="005C5CC3" w:rsidRPr="002F1907">
        <w:rPr>
          <w:rFonts w:ascii="Arial Black" w:hAnsi="Arial Black"/>
        </w:rPr>
        <w:tab/>
      </w:r>
      <w:r w:rsidR="005C5CC3" w:rsidRPr="002F1907">
        <w:rPr>
          <w:rFonts w:ascii="Arial Black" w:hAnsi="Arial Black"/>
        </w:rPr>
        <w:tab/>
      </w:r>
      <w:r w:rsidR="005C5CC3" w:rsidRPr="002F1907">
        <w:rPr>
          <w:rFonts w:ascii="Arial Black" w:hAnsi="Arial Black"/>
        </w:rPr>
        <w:tab/>
      </w:r>
      <w:r w:rsidR="002F1907">
        <w:rPr>
          <w:rFonts w:ascii="Arial Black" w:hAnsi="Arial Black"/>
        </w:rPr>
        <w:t xml:space="preserve">                                          </w:t>
      </w:r>
      <w:r w:rsidR="005C5CC3" w:rsidRPr="002F1907">
        <w:rPr>
          <w:rFonts w:ascii="Arial Black" w:hAnsi="Arial Black"/>
        </w:rPr>
        <w:t>Max.Marks : 75</w:t>
      </w:r>
    </w:p>
    <w:p w:rsidR="005C5CC3" w:rsidRDefault="005C5CC3" w:rsidP="00962F02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(10 x 2 =20)</w:t>
      </w:r>
    </w:p>
    <w:p w:rsidR="005C5CC3" w:rsidRDefault="005C5CC3" w:rsidP="00962F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Answer ALL the questions.</w:t>
      </w:r>
    </w:p>
    <w:p w:rsidR="00E83E51" w:rsidRDefault="00352B7A" w:rsidP="00962F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Positive Correlation?</w:t>
      </w:r>
    </w:p>
    <w:p w:rsidR="00352B7A" w:rsidRDefault="00352B7A" w:rsidP="00962F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Rank Correlation?</w:t>
      </w:r>
    </w:p>
    <w:p w:rsidR="00352B7A" w:rsidRDefault="00352B7A" w:rsidP="00962F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‘Index Number’?</w:t>
      </w:r>
    </w:p>
    <w:p w:rsidR="00352B7A" w:rsidRDefault="00352B7A" w:rsidP="00962F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Cost of Living Index?</w:t>
      </w:r>
    </w:p>
    <w:p w:rsidR="00352B7A" w:rsidRDefault="00352B7A" w:rsidP="00962F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‘Time Series’.</w:t>
      </w:r>
    </w:p>
    <w:p w:rsidR="00352B7A" w:rsidRDefault="00352B7A" w:rsidP="00962F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out any two utility of Time Series Analysis.</w:t>
      </w:r>
    </w:p>
    <w:p w:rsidR="00352B7A" w:rsidRDefault="00352B7A" w:rsidP="00962F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probability of getting a total of more than 15 in one throw with 3 dice.</w:t>
      </w:r>
    </w:p>
    <w:p w:rsidR="00352B7A" w:rsidRDefault="00352B7A" w:rsidP="00962F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Three light bulbs are chosen at random from 15 bulbs of which 5 are defectives. Find the probability that none is defective.</w:t>
      </w:r>
    </w:p>
    <w:p w:rsidR="00352B7A" w:rsidRDefault="00352B7A" w:rsidP="00962F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Optimal Solution?</w:t>
      </w:r>
    </w:p>
    <w:p w:rsidR="00352B7A" w:rsidRPr="00352B7A" w:rsidRDefault="00352B7A" w:rsidP="00962F0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Assignment Problem?</w:t>
      </w:r>
    </w:p>
    <w:p w:rsidR="008C7071" w:rsidRDefault="008C7071" w:rsidP="00962F02">
      <w:pPr>
        <w:jc w:val="center"/>
        <w:rPr>
          <w:rFonts w:ascii="Arial Black" w:hAnsi="Arial Black"/>
          <w:sz w:val="22"/>
          <w:szCs w:val="22"/>
        </w:rPr>
      </w:pPr>
    </w:p>
    <w:p w:rsidR="005C5CC3" w:rsidRDefault="005C5CC3" w:rsidP="00962F02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(5 x 5 =25)</w:t>
      </w:r>
    </w:p>
    <w:p w:rsidR="005C5CC3" w:rsidRDefault="005C5CC3" w:rsidP="00962F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Answer any FIVE of the following questions.</w:t>
      </w:r>
      <w:r w:rsidR="00B361A4">
        <w:rPr>
          <w:rFonts w:ascii="Arial" w:hAnsi="Arial" w:cs="Arial"/>
          <w:b/>
          <w:sz w:val="22"/>
          <w:szCs w:val="22"/>
        </w:rPr>
        <w:t xml:space="preserve"> </w:t>
      </w:r>
    </w:p>
    <w:p w:rsidR="00E83E51" w:rsidRDefault="00352B7A" w:rsidP="00962F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Calculate the correlation coefficient between height (in inches) and weight (in kg) from the data given below: 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024"/>
        <w:gridCol w:w="584"/>
        <w:gridCol w:w="584"/>
        <w:gridCol w:w="584"/>
        <w:gridCol w:w="584"/>
        <w:gridCol w:w="584"/>
      </w:tblGrid>
      <w:tr w:rsidR="00352B7A" w:rsidTr="00352B7A">
        <w:trPr>
          <w:jc w:val="center"/>
        </w:trPr>
        <w:tc>
          <w:tcPr>
            <w:tcW w:w="1024" w:type="dxa"/>
          </w:tcPr>
          <w:p w:rsidR="00352B7A" w:rsidRDefault="00352B7A" w:rsidP="00962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</w:t>
            </w:r>
          </w:p>
        </w:tc>
        <w:tc>
          <w:tcPr>
            <w:tcW w:w="584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84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584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584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584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352B7A" w:rsidTr="00352B7A">
        <w:trPr>
          <w:jc w:val="center"/>
        </w:trPr>
        <w:tc>
          <w:tcPr>
            <w:tcW w:w="1024" w:type="dxa"/>
          </w:tcPr>
          <w:p w:rsidR="00352B7A" w:rsidRDefault="00352B7A" w:rsidP="00962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  <w:tc>
          <w:tcPr>
            <w:tcW w:w="584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84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584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84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584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</w:tbl>
    <w:p w:rsidR="00962F02" w:rsidRDefault="00962F02" w:rsidP="00962F0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2B7A" w:rsidRDefault="00352B7A" w:rsidP="00962F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</w:t>
      </w:r>
      <w:r w:rsidR="00621C42">
        <w:rPr>
          <w:rFonts w:ascii="Arial" w:hAnsi="Arial" w:cs="Arial"/>
          <w:sz w:val="22"/>
          <w:szCs w:val="22"/>
        </w:rPr>
        <w:t>late the regression equation fro</w:t>
      </w:r>
      <w:r>
        <w:rPr>
          <w:rFonts w:ascii="Arial" w:hAnsi="Arial" w:cs="Arial"/>
          <w:sz w:val="22"/>
          <w:szCs w:val="22"/>
        </w:rPr>
        <w:t>m the following data.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486"/>
        <w:gridCol w:w="461"/>
        <w:gridCol w:w="584"/>
        <w:gridCol w:w="584"/>
        <w:gridCol w:w="461"/>
        <w:gridCol w:w="461"/>
      </w:tblGrid>
      <w:tr w:rsidR="00352B7A" w:rsidTr="00352B7A">
        <w:trPr>
          <w:jc w:val="center"/>
        </w:trPr>
        <w:tc>
          <w:tcPr>
            <w:tcW w:w="486" w:type="dxa"/>
          </w:tcPr>
          <w:p w:rsidR="00352B7A" w:rsidRDefault="00352B7A" w:rsidP="00962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61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4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4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61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1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52B7A" w:rsidTr="00352B7A">
        <w:trPr>
          <w:jc w:val="center"/>
        </w:trPr>
        <w:tc>
          <w:tcPr>
            <w:tcW w:w="486" w:type="dxa"/>
          </w:tcPr>
          <w:p w:rsidR="00352B7A" w:rsidRDefault="00352B7A" w:rsidP="00962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61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4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1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1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962F02" w:rsidRDefault="00962F02" w:rsidP="00962F0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2B7A" w:rsidRDefault="00352B7A" w:rsidP="00962F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 the cost of living index number from the table given below.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889"/>
        <w:gridCol w:w="2088"/>
        <w:gridCol w:w="1745"/>
        <w:gridCol w:w="1513"/>
      </w:tblGrid>
      <w:tr w:rsidR="00352B7A" w:rsidTr="00352B7A">
        <w:trPr>
          <w:jc w:val="center"/>
        </w:trPr>
        <w:tc>
          <w:tcPr>
            <w:tcW w:w="889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No</w:t>
            </w:r>
          </w:p>
        </w:tc>
        <w:tc>
          <w:tcPr>
            <w:tcW w:w="2088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</w:t>
            </w:r>
          </w:p>
        </w:tc>
        <w:tc>
          <w:tcPr>
            <w:tcW w:w="1745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Index for 1985</w:t>
            </w:r>
          </w:p>
        </w:tc>
        <w:tc>
          <w:tcPr>
            <w:tcW w:w="1513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Expenditure</w:t>
            </w:r>
          </w:p>
        </w:tc>
      </w:tr>
      <w:tr w:rsidR="00352B7A" w:rsidTr="00352B7A">
        <w:trPr>
          <w:jc w:val="center"/>
        </w:trPr>
        <w:tc>
          <w:tcPr>
            <w:tcW w:w="889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88" w:type="dxa"/>
          </w:tcPr>
          <w:p w:rsidR="00352B7A" w:rsidRDefault="00352B7A" w:rsidP="00962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Food </w:t>
            </w:r>
          </w:p>
        </w:tc>
        <w:tc>
          <w:tcPr>
            <w:tcW w:w="1745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513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46%</w:t>
            </w:r>
          </w:p>
        </w:tc>
      </w:tr>
      <w:tr w:rsidR="00352B7A" w:rsidTr="00352B7A">
        <w:trPr>
          <w:jc w:val="center"/>
        </w:trPr>
        <w:tc>
          <w:tcPr>
            <w:tcW w:w="889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88" w:type="dxa"/>
          </w:tcPr>
          <w:p w:rsidR="00352B7A" w:rsidRDefault="00352B7A" w:rsidP="00962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Clothing </w:t>
            </w:r>
          </w:p>
        </w:tc>
        <w:tc>
          <w:tcPr>
            <w:tcW w:w="1745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1513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352B7A" w:rsidTr="00352B7A">
        <w:trPr>
          <w:jc w:val="center"/>
        </w:trPr>
        <w:tc>
          <w:tcPr>
            <w:tcW w:w="889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088" w:type="dxa"/>
          </w:tcPr>
          <w:p w:rsidR="00352B7A" w:rsidRDefault="00352B7A" w:rsidP="00962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Fuel and Lighting </w:t>
            </w:r>
          </w:p>
        </w:tc>
        <w:tc>
          <w:tcPr>
            <w:tcW w:w="1745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</w:t>
            </w:r>
          </w:p>
        </w:tc>
        <w:tc>
          <w:tcPr>
            <w:tcW w:w="1513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7%</w:t>
            </w:r>
          </w:p>
        </w:tc>
      </w:tr>
      <w:tr w:rsidR="00352B7A" w:rsidTr="00352B7A">
        <w:trPr>
          <w:jc w:val="center"/>
        </w:trPr>
        <w:tc>
          <w:tcPr>
            <w:tcW w:w="889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088" w:type="dxa"/>
          </w:tcPr>
          <w:p w:rsidR="00352B7A" w:rsidRDefault="00352B7A" w:rsidP="00962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Rent</w:t>
            </w:r>
          </w:p>
        </w:tc>
        <w:tc>
          <w:tcPr>
            <w:tcW w:w="1745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13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12%</w:t>
            </w:r>
          </w:p>
        </w:tc>
      </w:tr>
      <w:tr w:rsidR="00352B7A" w:rsidTr="00352B7A">
        <w:trPr>
          <w:jc w:val="center"/>
        </w:trPr>
        <w:tc>
          <w:tcPr>
            <w:tcW w:w="889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088" w:type="dxa"/>
          </w:tcPr>
          <w:p w:rsidR="00352B7A" w:rsidRDefault="00352B7A" w:rsidP="00962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Miscellaneous</w:t>
            </w:r>
          </w:p>
        </w:tc>
        <w:tc>
          <w:tcPr>
            <w:tcW w:w="1745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513" w:type="dxa"/>
          </w:tcPr>
          <w:p w:rsidR="00352B7A" w:rsidRDefault="00352B7A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</w:tbl>
    <w:p w:rsidR="00352B7A" w:rsidRDefault="00352B7A" w:rsidP="00962F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Fit a straight line trend through the method of least squares for the following data.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889"/>
        <w:gridCol w:w="828"/>
        <w:gridCol w:w="828"/>
        <w:gridCol w:w="828"/>
        <w:gridCol w:w="828"/>
        <w:gridCol w:w="828"/>
        <w:gridCol w:w="828"/>
        <w:gridCol w:w="828"/>
      </w:tblGrid>
      <w:tr w:rsidR="00352B7A" w:rsidTr="00352B7A">
        <w:trPr>
          <w:jc w:val="center"/>
        </w:trPr>
        <w:tc>
          <w:tcPr>
            <w:tcW w:w="889" w:type="dxa"/>
          </w:tcPr>
          <w:p w:rsidR="00352B7A" w:rsidRDefault="00352B7A" w:rsidP="00962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 </w:t>
            </w:r>
          </w:p>
        </w:tc>
        <w:tc>
          <w:tcPr>
            <w:tcW w:w="828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828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1983</w:t>
            </w:r>
          </w:p>
        </w:tc>
        <w:tc>
          <w:tcPr>
            <w:tcW w:w="828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  <w:tc>
          <w:tcPr>
            <w:tcW w:w="828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1985</w:t>
            </w:r>
          </w:p>
        </w:tc>
        <w:tc>
          <w:tcPr>
            <w:tcW w:w="828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1986</w:t>
            </w:r>
          </w:p>
        </w:tc>
        <w:tc>
          <w:tcPr>
            <w:tcW w:w="828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1987</w:t>
            </w:r>
          </w:p>
        </w:tc>
        <w:tc>
          <w:tcPr>
            <w:tcW w:w="828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1988</w:t>
            </w:r>
          </w:p>
        </w:tc>
      </w:tr>
      <w:tr w:rsidR="00352B7A" w:rsidTr="00352B7A">
        <w:trPr>
          <w:jc w:val="center"/>
        </w:trPr>
        <w:tc>
          <w:tcPr>
            <w:tcW w:w="889" w:type="dxa"/>
          </w:tcPr>
          <w:p w:rsidR="00352B7A" w:rsidRDefault="00352B7A" w:rsidP="00962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828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28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828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828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828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828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828" w:type="dxa"/>
          </w:tcPr>
          <w:p w:rsidR="00352B7A" w:rsidRDefault="00352B7A" w:rsidP="00621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</w:tbl>
    <w:p w:rsidR="00962F02" w:rsidRDefault="00962F02" w:rsidP="00962F0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2B7A" w:rsidRDefault="00352B7A" w:rsidP="00962F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short note on “Baye’s Theorem”.</w:t>
      </w:r>
    </w:p>
    <w:p w:rsidR="00352B7A" w:rsidRDefault="00D55D84" w:rsidP="00962F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the various steps for Solving an “Assignment Problem”.</w:t>
      </w:r>
    </w:p>
    <w:p w:rsidR="00D55D84" w:rsidRDefault="00D55D84" w:rsidP="00962F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an initial </w:t>
      </w:r>
      <w:r w:rsidR="00C85E54">
        <w:rPr>
          <w:rFonts w:ascii="Arial" w:hAnsi="Arial" w:cs="Arial"/>
          <w:sz w:val="22"/>
          <w:szCs w:val="22"/>
        </w:rPr>
        <w:t>basic feasible solution using North – West Corner Rule.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"/>
        <w:gridCol w:w="584"/>
        <w:gridCol w:w="584"/>
        <w:gridCol w:w="584"/>
        <w:gridCol w:w="706"/>
      </w:tblGrid>
      <w:tr w:rsidR="00C85E54" w:rsidTr="00C85E54">
        <w:trPr>
          <w:jc w:val="center"/>
        </w:trPr>
        <w:tc>
          <w:tcPr>
            <w:tcW w:w="498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</w:p>
        </w:tc>
        <w:tc>
          <w:tcPr>
            <w:tcW w:w="706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54" w:rsidTr="00C85E54">
        <w:trPr>
          <w:jc w:val="center"/>
        </w:trPr>
        <w:tc>
          <w:tcPr>
            <w:tcW w:w="498" w:type="dxa"/>
            <w:tcBorders>
              <w:right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C85E54" w:rsidTr="00C85E54">
        <w:trPr>
          <w:jc w:val="center"/>
        </w:trPr>
        <w:tc>
          <w:tcPr>
            <w:tcW w:w="498" w:type="dxa"/>
            <w:tcBorders>
              <w:right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C85E54" w:rsidTr="00C85E54">
        <w:trPr>
          <w:jc w:val="center"/>
        </w:trPr>
        <w:tc>
          <w:tcPr>
            <w:tcW w:w="498" w:type="dxa"/>
            <w:tcBorders>
              <w:right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C85E54" w:rsidTr="00C85E54">
        <w:trPr>
          <w:jc w:val="center"/>
        </w:trPr>
        <w:tc>
          <w:tcPr>
            <w:tcW w:w="498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06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</w:tr>
    </w:tbl>
    <w:p w:rsidR="00962F02" w:rsidRDefault="00962F02" w:rsidP="00962F0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85E54" w:rsidRDefault="00C85E54" w:rsidP="00962F0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suitable index number of the following data.</w:t>
      </w:r>
    </w:p>
    <w:tbl>
      <w:tblPr>
        <w:tblStyle w:val="TableGrid"/>
        <w:tblW w:w="5081" w:type="dxa"/>
        <w:jc w:val="center"/>
        <w:tblInd w:w="720" w:type="dxa"/>
        <w:tblLook w:val="04A0"/>
      </w:tblPr>
      <w:tblGrid>
        <w:gridCol w:w="2161"/>
        <w:gridCol w:w="584"/>
        <w:gridCol w:w="584"/>
        <w:gridCol w:w="584"/>
        <w:gridCol w:w="584"/>
        <w:gridCol w:w="584"/>
      </w:tblGrid>
      <w:tr w:rsidR="00C85E54" w:rsidTr="00C85E54">
        <w:trPr>
          <w:jc w:val="center"/>
        </w:trPr>
        <w:tc>
          <w:tcPr>
            <w:tcW w:w="2161" w:type="dxa"/>
          </w:tcPr>
          <w:p w:rsidR="00C85E54" w:rsidRDefault="00C85E54" w:rsidP="00962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Commodities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C85E54" w:rsidTr="00C85E54">
        <w:trPr>
          <w:jc w:val="center"/>
        </w:trPr>
        <w:tc>
          <w:tcPr>
            <w:tcW w:w="2161" w:type="dxa"/>
          </w:tcPr>
          <w:p w:rsidR="00C85E54" w:rsidRDefault="00C85E54" w:rsidP="00962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 year price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C85E54" w:rsidTr="00C85E54">
        <w:trPr>
          <w:jc w:val="center"/>
        </w:trPr>
        <w:tc>
          <w:tcPr>
            <w:tcW w:w="2161" w:type="dxa"/>
          </w:tcPr>
          <w:p w:rsidR="00C85E54" w:rsidRDefault="00C85E54" w:rsidP="00962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 year quantity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C85E54" w:rsidTr="00C85E54">
        <w:trPr>
          <w:jc w:val="center"/>
        </w:trPr>
        <w:tc>
          <w:tcPr>
            <w:tcW w:w="2161" w:type="dxa"/>
          </w:tcPr>
          <w:p w:rsidR="00C85E54" w:rsidRDefault="00C85E54" w:rsidP="00962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year price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</w:tbl>
    <w:p w:rsidR="005C5CC3" w:rsidRDefault="005C5CC3" w:rsidP="00962F02">
      <w:pPr>
        <w:ind w:left="36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>SECTION-C (3 x 10 =30)</w:t>
      </w:r>
    </w:p>
    <w:p w:rsidR="005C5CC3" w:rsidRDefault="005C5CC3" w:rsidP="00962F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Answer ALL the questions.</w:t>
      </w:r>
    </w:p>
    <w:p w:rsidR="00C85E54" w:rsidRDefault="009212BF" w:rsidP="00962F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C85E54">
        <w:rPr>
          <w:rFonts w:ascii="Arial" w:hAnsi="Arial" w:cs="Arial"/>
          <w:sz w:val="22"/>
          <w:szCs w:val="22"/>
        </w:rPr>
        <w:t xml:space="preserve">The I.Q’s of a group of 6 persons were measured, and they then sat for a certain examination. </w:t>
      </w:r>
    </w:p>
    <w:p w:rsidR="00153FB3" w:rsidRDefault="00C85E54" w:rsidP="00962F0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Their I.Q’s and examination marks were as follows:</w:t>
      </w:r>
    </w:p>
    <w:tbl>
      <w:tblPr>
        <w:tblStyle w:val="TableGrid"/>
        <w:tblW w:w="5553" w:type="dxa"/>
        <w:jc w:val="center"/>
        <w:tblInd w:w="720" w:type="dxa"/>
        <w:tblLook w:val="04A0"/>
      </w:tblPr>
      <w:tblGrid>
        <w:gridCol w:w="1561"/>
        <w:gridCol w:w="706"/>
        <w:gridCol w:w="706"/>
        <w:gridCol w:w="706"/>
        <w:gridCol w:w="706"/>
        <w:gridCol w:w="584"/>
        <w:gridCol w:w="584"/>
      </w:tblGrid>
      <w:tr w:rsidR="00C85E54" w:rsidTr="00FC6DC5">
        <w:trPr>
          <w:jc w:val="center"/>
        </w:trPr>
        <w:tc>
          <w:tcPr>
            <w:tcW w:w="1561" w:type="dxa"/>
          </w:tcPr>
          <w:p w:rsidR="00C85E54" w:rsidRDefault="00C85E54" w:rsidP="00962F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Persons</w:t>
            </w:r>
          </w:p>
        </w:tc>
        <w:tc>
          <w:tcPr>
            <w:tcW w:w="706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06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06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06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C85E54" w:rsidTr="00FC6DC5">
        <w:trPr>
          <w:jc w:val="center"/>
        </w:trPr>
        <w:tc>
          <w:tcPr>
            <w:tcW w:w="1561" w:type="dxa"/>
          </w:tcPr>
          <w:p w:rsidR="00C85E54" w:rsidRDefault="00C85E54" w:rsidP="00962F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I.Q</w:t>
            </w:r>
          </w:p>
        </w:tc>
        <w:tc>
          <w:tcPr>
            <w:tcW w:w="706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706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6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706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C85E54" w:rsidTr="00FC6DC5">
        <w:trPr>
          <w:jc w:val="center"/>
        </w:trPr>
        <w:tc>
          <w:tcPr>
            <w:tcW w:w="1561" w:type="dxa"/>
          </w:tcPr>
          <w:p w:rsidR="00C85E54" w:rsidRDefault="00C85E54" w:rsidP="00962F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 marks</w:t>
            </w:r>
          </w:p>
        </w:tc>
        <w:tc>
          <w:tcPr>
            <w:tcW w:w="706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06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06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06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C85E54" w:rsidRDefault="00C85E54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C85E54" w:rsidRDefault="00FC6DC5" w:rsidP="00962F0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85E54">
        <w:rPr>
          <w:rFonts w:ascii="Arial" w:hAnsi="Arial" w:cs="Arial"/>
          <w:sz w:val="22"/>
          <w:szCs w:val="22"/>
        </w:rPr>
        <w:t>Compute the rank correlation coefficient.</w:t>
      </w:r>
    </w:p>
    <w:p w:rsidR="00E83E51" w:rsidRDefault="00E83E51" w:rsidP="00962F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83E51" w:rsidRDefault="00E83E51" w:rsidP="00962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(b) </w:t>
      </w:r>
      <w:r w:rsidR="00FC6DC5">
        <w:rPr>
          <w:rFonts w:ascii="Arial" w:hAnsi="Arial" w:cs="Arial"/>
          <w:sz w:val="22"/>
          <w:szCs w:val="22"/>
        </w:rPr>
        <w:t>You are given below the following information about advertising and sales.</w:t>
      </w:r>
    </w:p>
    <w:tbl>
      <w:tblPr>
        <w:tblStyle w:val="TableGrid"/>
        <w:tblW w:w="0" w:type="auto"/>
        <w:jc w:val="center"/>
        <w:tblLook w:val="04A0"/>
      </w:tblPr>
      <w:tblGrid>
        <w:gridCol w:w="889"/>
        <w:gridCol w:w="1569"/>
        <w:gridCol w:w="1464"/>
      </w:tblGrid>
      <w:tr w:rsidR="00FC6DC5" w:rsidTr="00FC6DC5">
        <w:trPr>
          <w:jc w:val="center"/>
        </w:trPr>
        <w:tc>
          <w:tcPr>
            <w:tcW w:w="889" w:type="dxa"/>
          </w:tcPr>
          <w:p w:rsidR="00FC6DC5" w:rsidRDefault="00FC6DC5" w:rsidP="00962F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</w:tcPr>
          <w:p w:rsidR="00FC6DC5" w:rsidRDefault="00FC6DC5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Adv. Exp (X)</w:t>
            </w:r>
          </w:p>
          <w:p w:rsidR="00FC6DC5" w:rsidRDefault="00FC6DC5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(Rs. Lakhs)</w:t>
            </w:r>
          </w:p>
        </w:tc>
        <w:tc>
          <w:tcPr>
            <w:tcW w:w="1464" w:type="dxa"/>
          </w:tcPr>
          <w:p w:rsidR="00FC6DC5" w:rsidRDefault="00FC6DC5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 (y)</w:t>
            </w:r>
          </w:p>
          <w:p w:rsidR="00FC6DC5" w:rsidRDefault="00FC6DC5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(Rs. Lakhs)</w:t>
            </w:r>
          </w:p>
        </w:tc>
      </w:tr>
      <w:tr w:rsidR="00FC6DC5" w:rsidTr="00FC6DC5">
        <w:trPr>
          <w:jc w:val="center"/>
        </w:trPr>
        <w:tc>
          <w:tcPr>
            <w:tcW w:w="889" w:type="dxa"/>
          </w:tcPr>
          <w:p w:rsidR="00FC6DC5" w:rsidRDefault="00FC6DC5" w:rsidP="00962F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1569" w:type="dxa"/>
          </w:tcPr>
          <w:p w:rsidR="00FC6DC5" w:rsidRDefault="00FC6DC5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</w:tcPr>
          <w:p w:rsidR="00FC6DC5" w:rsidRDefault="00FC6DC5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FC6DC5" w:rsidTr="00FC6DC5">
        <w:trPr>
          <w:jc w:val="center"/>
        </w:trPr>
        <w:tc>
          <w:tcPr>
            <w:tcW w:w="889" w:type="dxa"/>
          </w:tcPr>
          <w:p w:rsidR="00FC6DC5" w:rsidRDefault="00FC6DC5" w:rsidP="00962F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S.D.</w:t>
            </w:r>
          </w:p>
        </w:tc>
        <w:tc>
          <w:tcPr>
            <w:tcW w:w="1569" w:type="dxa"/>
          </w:tcPr>
          <w:p w:rsidR="00FC6DC5" w:rsidRDefault="00FC6DC5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4" w:type="dxa"/>
          </w:tcPr>
          <w:p w:rsidR="00FC6DC5" w:rsidRDefault="00FC6DC5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</w:tbl>
    <w:p w:rsidR="00FC6DC5" w:rsidRDefault="00FD0E1C" w:rsidP="00962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Correlation coefficient =0.8</w:t>
      </w:r>
    </w:p>
    <w:p w:rsidR="00FD0E1C" w:rsidRDefault="00FD0E1C" w:rsidP="00962F0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Obtain the two regression lines.</w:t>
      </w:r>
    </w:p>
    <w:p w:rsidR="00FD0E1C" w:rsidRDefault="00FD0E1C" w:rsidP="00962F0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likely sales when advertisement expenditure is Rs.15 lakhs.</w:t>
      </w:r>
    </w:p>
    <w:p w:rsidR="00FD0E1C" w:rsidRDefault="00FD0E1C" w:rsidP="00962F0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should be advertisement exp</w:t>
      </w:r>
      <w:r w:rsidR="00621C42">
        <w:rPr>
          <w:rFonts w:ascii="Arial" w:hAnsi="Arial" w:cs="Arial"/>
          <w:sz w:val="22"/>
          <w:szCs w:val="22"/>
        </w:rPr>
        <w:t>enditure if the company wants to</w:t>
      </w:r>
      <w:r>
        <w:rPr>
          <w:rFonts w:ascii="Arial" w:hAnsi="Arial" w:cs="Arial"/>
          <w:sz w:val="22"/>
          <w:szCs w:val="22"/>
        </w:rPr>
        <w:t xml:space="preserve"> attain sales target of Rs. 120 lakhs?</w:t>
      </w:r>
    </w:p>
    <w:p w:rsidR="00962F02" w:rsidRPr="00962F02" w:rsidRDefault="00962F02" w:rsidP="00962F02">
      <w:pPr>
        <w:rPr>
          <w:rFonts w:ascii="Arial" w:hAnsi="Arial" w:cs="Arial"/>
          <w:sz w:val="22"/>
          <w:szCs w:val="22"/>
        </w:rPr>
      </w:pPr>
    </w:p>
    <w:p w:rsidR="00FD0E1C" w:rsidRDefault="00E83E51" w:rsidP="00962F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FD0E1C">
        <w:rPr>
          <w:rFonts w:ascii="Arial" w:hAnsi="Arial" w:cs="Arial"/>
          <w:sz w:val="22"/>
          <w:szCs w:val="22"/>
        </w:rPr>
        <w:t xml:space="preserve"> Calculate Fisher’s Ideal Index from the following data and prove that it satisfies both the time </w:t>
      </w:r>
    </w:p>
    <w:p w:rsidR="00FD0E1C" w:rsidRDefault="00FD0E1C" w:rsidP="00962F0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reversal and factor reversal tests.</w:t>
      </w:r>
    </w:p>
    <w:tbl>
      <w:tblPr>
        <w:tblStyle w:val="TableGrid"/>
        <w:tblW w:w="0" w:type="auto"/>
        <w:jc w:val="center"/>
        <w:tblLook w:val="04A0"/>
      </w:tblPr>
      <w:tblGrid>
        <w:gridCol w:w="1684"/>
        <w:gridCol w:w="840"/>
        <w:gridCol w:w="681"/>
        <w:gridCol w:w="840"/>
        <w:gridCol w:w="681"/>
      </w:tblGrid>
      <w:tr w:rsidR="00FD0E1C" w:rsidTr="008C7071">
        <w:trPr>
          <w:jc w:val="center"/>
        </w:trPr>
        <w:tc>
          <w:tcPr>
            <w:tcW w:w="1684" w:type="dxa"/>
            <w:vMerge w:val="restart"/>
            <w:vAlign w:val="center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Commodities</w:t>
            </w:r>
          </w:p>
        </w:tc>
        <w:tc>
          <w:tcPr>
            <w:tcW w:w="1521" w:type="dxa"/>
            <w:gridSpan w:val="2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1521" w:type="dxa"/>
            <w:gridSpan w:val="2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</w:tr>
      <w:tr w:rsidR="00FD0E1C" w:rsidTr="008C7071">
        <w:trPr>
          <w:jc w:val="center"/>
        </w:trPr>
        <w:tc>
          <w:tcPr>
            <w:tcW w:w="1684" w:type="dxa"/>
            <w:vMerge/>
          </w:tcPr>
          <w:p w:rsidR="00FD0E1C" w:rsidRDefault="00FD0E1C" w:rsidP="00962F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Price</w:t>
            </w:r>
          </w:p>
        </w:tc>
        <w:tc>
          <w:tcPr>
            <w:tcW w:w="681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Qty</w:t>
            </w:r>
          </w:p>
        </w:tc>
        <w:tc>
          <w:tcPr>
            <w:tcW w:w="840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Price</w:t>
            </w:r>
          </w:p>
        </w:tc>
        <w:tc>
          <w:tcPr>
            <w:tcW w:w="681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Qty</w:t>
            </w:r>
          </w:p>
        </w:tc>
      </w:tr>
      <w:tr w:rsidR="00FD0E1C" w:rsidTr="008C7071">
        <w:trPr>
          <w:jc w:val="center"/>
        </w:trPr>
        <w:tc>
          <w:tcPr>
            <w:tcW w:w="1684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40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21C4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1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40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81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FD0E1C" w:rsidTr="008C7071">
        <w:trPr>
          <w:jc w:val="center"/>
        </w:trPr>
        <w:tc>
          <w:tcPr>
            <w:tcW w:w="1684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40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81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40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81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FD0E1C" w:rsidTr="008C7071">
        <w:trPr>
          <w:jc w:val="center"/>
        </w:trPr>
        <w:tc>
          <w:tcPr>
            <w:tcW w:w="1684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40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681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40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81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FD0E1C" w:rsidTr="008C7071">
        <w:trPr>
          <w:jc w:val="center"/>
        </w:trPr>
        <w:tc>
          <w:tcPr>
            <w:tcW w:w="1684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40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81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0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81" w:type="dxa"/>
          </w:tcPr>
          <w:p w:rsidR="00FD0E1C" w:rsidRDefault="00FD0E1C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</w:tbl>
    <w:p w:rsidR="00E83E51" w:rsidRDefault="00E83E51" w:rsidP="00962F02">
      <w:pPr>
        <w:rPr>
          <w:rFonts w:ascii="Arial" w:hAnsi="Arial" w:cs="Arial"/>
          <w:sz w:val="22"/>
          <w:szCs w:val="22"/>
        </w:rPr>
      </w:pPr>
    </w:p>
    <w:p w:rsidR="00E83E51" w:rsidRDefault="00E83E51" w:rsidP="00962F0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83E51" w:rsidRDefault="00DA1F24" w:rsidP="00962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(b) </w:t>
      </w:r>
      <w:r w:rsidR="008C7071">
        <w:rPr>
          <w:rFonts w:ascii="Arial" w:hAnsi="Arial" w:cs="Arial"/>
          <w:sz w:val="22"/>
          <w:szCs w:val="22"/>
        </w:rPr>
        <w:t>Using three year moving averages determine the trend and short – term fluctuations.</w:t>
      </w:r>
    </w:p>
    <w:tbl>
      <w:tblPr>
        <w:tblStyle w:val="TableGrid"/>
        <w:tblW w:w="8306" w:type="dxa"/>
        <w:jc w:val="center"/>
        <w:tblLook w:val="04A0"/>
      </w:tblPr>
      <w:tblGrid>
        <w:gridCol w:w="2222"/>
        <w:gridCol w:w="828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9C0E76" w:rsidTr="009C0E76">
        <w:trPr>
          <w:jc w:val="center"/>
        </w:trPr>
        <w:tc>
          <w:tcPr>
            <w:tcW w:w="2222" w:type="dxa"/>
          </w:tcPr>
          <w:p w:rsidR="009C0E76" w:rsidRDefault="009C0E76" w:rsidP="00962F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 </w:t>
            </w:r>
          </w:p>
        </w:tc>
        <w:tc>
          <w:tcPr>
            <w:tcW w:w="828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1988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</w:tr>
      <w:tr w:rsidR="009C0E76" w:rsidTr="009C0E76">
        <w:trPr>
          <w:jc w:val="center"/>
        </w:trPr>
        <w:tc>
          <w:tcPr>
            <w:tcW w:w="2222" w:type="dxa"/>
          </w:tcPr>
          <w:p w:rsidR="009C0E76" w:rsidRDefault="009C0E76" w:rsidP="00962F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Production in tones</w:t>
            </w:r>
          </w:p>
        </w:tc>
        <w:tc>
          <w:tcPr>
            <w:tcW w:w="828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84" w:type="dxa"/>
          </w:tcPr>
          <w:p w:rsidR="009C0E76" w:rsidRDefault="009C0E76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</w:tbl>
    <w:p w:rsidR="008C7071" w:rsidRDefault="008C7071" w:rsidP="00962F02">
      <w:pPr>
        <w:rPr>
          <w:rFonts w:ascii="Arial" w:hAnsi="Arial" w:cs="Arial"/>
          <w:sz w:val="22"/>
          <w:szCs w:val="22"/>
        </w:rPr>
      </w:pPr>
    </w:p>
    <w:p w:rsidR="00E83E51" w:rsidRDefault="00DA1F24" w:rsidP="00962F02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8C7071">
        <w:rPr>
          <w:rFonts w:ascii="Arial" w:hAnsi="Arial" w:cs="Arial"/>
          <w:sz w:val="22"/>
          <w:szCs w:val="22"/>
        </w:rPr>
        <w:t>Explain the Addition and Multiplication Theorem on Probability.</w:t>
      </w:r>
    </w:p>
    <w:p w:rsidR="00E83E51" w:rsidRDefault="00E83E51" w:rsidP="00962F02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C0E76" w:rsidRDefault="00E83E51" w:rsidP="00962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(b) </w:t>
      </w:r>
      <w:r w:rsidR="009C0E76">
        <w:rPr>
          <w:rFonts w:ascii="Arial" w:hAnsi="Arial" w:cs="Arial"/>
          <w:sz w:val="22"/>
          <w:szCs w:val="22"/>
        </w:rPr>
        <w:t xml:space="preserve">Four jobs can be processed on four different machines, one job on one machine. Resulting </w:t>
      </w:r>
    </w:p>
    <w:p w:rsidR="00C11F7E" w:rsidRDefault="009C0E76" w:rsidP="00962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profits vary with assignments. They are given below.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"/>
        <w:gridCol w:w="547"/>
        <w:gridCol w:w="584"/>
        <w:gridCol w:w="584"/>
        <w:gridCol w:w="584"/>
        <w:gridCol w:w="584"/>
      </w:tblGrid>
      <w:tr w:rsidR="00962F02" w:rsidTr="00962F02">
        <w:trPr>
          <w:jc w:val="center"/>
        </w:trPr>
        <w:tc>
          <w:tcPr>
            <w:tcW w:w="804" w:type="dxa"/>
          </w:tcPr>
          <w:p w:rsidR="00962F02" w:rsidRDefault="00962F02" w:rsidP="00962F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962F02" w:rsidRDefault="00962F02" w:rsidP="00962F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gridSpan w:val="4"/>
          </w:tcPr>
          <w:p w:rsidR="00962F02" w:rsidRDefault="00962F02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Machines</w:t>
            </w:r>
          </w:p>
        </w:tc>
      </w:tr>
      <w:tr w:rsidR="00962F02" w:rsidTr="00962F02">
        <w:trPr>
          <w:jc w:val="center"/>
        </w:trPr>
        <w:tc>
          <w:tcPr>
            <w:tcW w:w="804" w:type="dxa"/>
          </w:tcPr>
          <w:p w:rsidR="00962F02" w:rsidRDefault="00962F02" w:rsidP="00962F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:rsidR="00962F02" w:rsidRDefault="00962F02" w:rsidP="00962F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962F02" w:rsidTr="00962F02">
        <w:trPr>
          <w:jc w:val="center"/>
        </w:trPr>
        <w:tc>
          <w:tcPr>
            <w:tcW w:w="804" w:type="dxa"/>
            <w:vMerge w:val="restart"/>
            <w:vAlign w:val="center"/>
          </w:tcPr>
          <w:p w:rsidR="00962F02" w:rsidRDefault="00962F02" w:rsidP="00962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Jobs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62F02" w:rsidTr="00962F02">
        <w:trPr>
          <w:jc w:val="center"/>
        </w:trPr>
        <w:tc>
          <w:tcPr>
            <w:tcW w:w="804" w:type="dxa"/>
            <w:vMerge/>
          </w:tcPr>
          <w:p w:rsidR="00962F02" w:rsidRDefault="00962F02" w:rsidP="00962F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62F02" w:rsidTr="00962F02">
        <w:trPr>
          <w:jc w:val="center"/>
        </w:trPr>
        <w:tc>
          <w:tcPr>
            <w:tcW w:w="804" w:type="dxa"/>
            <w:vMerge/>
          </w:tcPr>
          <w:p w:rsidR="00962F02" w:rsidRDefault="00962F02" w:rsidP="00962F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62F02" w:rsidTr="00962F02">
        <w:trPr>
          <w:jc w:val="center"/>
        </w:trPr>
        <w:tc>
          <w:tcPr>
            <w:tcW w:w="804" w:type="dxa"/>
            <w:vMerge/>
          </w:tcPr>
          <w:p w:rsidR="00962F02" w:rsidRDefault="00962F02" w:rsidP="00962F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795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</w:tbl>
    <w:p w:rsidR="007C43BA" w:rsidRPr="00352B7A" w:rsidRDefault="005C5CC3" w:rsidP="00795519">
      <w:pPr>
        <w:jc w:val="center"/>
        <w:rPr>
          <w:rFonts w:ascii="Georgia" w:hAnsi="Georgia"/>
        </w:rPr>
      </w:pPr>
      <w:r w:rsidRPr="00352B7A">
        <w:rPr>
          <w:rFonts w:ascii="Georgia" w:hAnsi="Georgia" w:cs="Arial"/>
          <w:b/>
          <w:sz w:val="36"/>
          <w:szCs w:val="36"/>
        </w:rPr>
        <w:t>* * * * * * *</w:t>
      </w:r>
    </w:p>
    <w:sectPr w:rsidR="007C43BA" w:rsidRPr="00352B7A" w:rsidSect="00962F02">
      <w:footerReference w:type="default" r:id="rId8"/>
      <w:pgSz w:w="11909" w:h="16834" w:code="9"/>
      <w:pgMar w:top="72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61" w:rsidRDefault="00980461" w:rsidP="008C7071">
      <w:r>
        <w:separator/>
      </w:r>
    </w:p>
  </w:endnote>
  <w:endnote w:type="continuationSeparator" w:id="1">
    <w:p w:rsidR="00980461" w:rsidRDefault="00980461" w:rsidP="008C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6563"/>
      <w:docPartObj>
        <w:docPartGallery w:val="Page Numbers (Bottom of Page)"/>
        <w:docPartUnique/>
      </w:docPartObj>
    </w:sdtPr>
    <w:sdtContent>
      <w:p w:rsidR="008C7071" w:rsidRDefault="00A404CE">
        <w:pPr>
          <w:pStyle w:val="Footer"/>
          <w:jc w:val="center"/>
        </w:pPr>
        <w:fldSimple w:instr=" PAGE   \* MERGEFORMAT ">
          <w:r w:rsidR="00795519">
            <w:rPr>
              <w:noProof/>
            </w:rPr>
            <w:t>2</w:t>
          </w:r>
        </w:fldSimple>
      </w:p>
    </w:sdtContent>
  </w:sdt>
  <w:p w:rsidR="008C7071" w:rsidRDefault="008C7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61" w:rsidRDefault="00980461" w:rsidP="008C7071">
      <w:r>
        <w:separator/>
      </w:r>
    </w:p>
  </w:footnote>
  <w:footnote w:type="continuationSeparator" w:id="1">
    <w:p w:rsidR="00980461" w:rsidRDefault="00980461" w:rsidP="008C7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CAB"/>
    <w:multiLevelType w:val="hybridMultilevel"/>
    <w:tmpl w:val="1BEA6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A1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907E0"/>
    <w:multiLevelType w:val="hybridMultilevel"/>
    <w:tmpl w:val="BCF6DEA0"/>
    <w:lvl w:ilvl="0" w:tplc="9DCE88C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CC3"/>
    <w:rsid w:val="000158D5"/>
    <w:rsid w:val="00047661"/>
    <w:rsid w:val="000921C8"/>
    <w:rsid w:val="000C4D27"/>
    <w:rsid w:val="000C7F46"/>
    <w:rsid w:val="001159FE"/>
    <w:rsid w:val="00135E73"/>
    <w:rsid w:val="00153FB3"/>
    <w:rsid w:val="001C29A7"/>
    <w:rsid w:val="001F1AAA"/>
    <w:rsid w:val="002256DC"/>
    <w:rsid w:val="002E0D81"/>
    <w:rsid w:val="002F1907"/>
    <w:rsid w:val="00352B7A"/>
    <w:rsid w:val="003A7303"/>
    <w:rsid w:val="00521714"/>
    <w:rsid w:val="005522AE"/>
    <w:rsid w:val="00582674"/>
    <w:rsid w:val="005C5CC3"/>
    <w:rsid w:val="005D1316"/>
    <w:rsid w:val="00620907"/>
    <w:rsid w:val="00621C42"/>
    <w:rsid w:val="0068140A"/>
    <w:rsid w:val="00681520"/>
    <w:rsid w:val="00764E90"/>
    <w:rsid w:val="007824DA"/>
    <w:rsid w:val="00795519"/>
    <w:rsid w:val="007C43BA"/>
    <w:rsid w:val="008C7071"/>
    <w:rsid w:val="009212BF"/>
    <w:rsid w:val="00962F02"/>
    <w:rsid w:val="00980461"/>
    <w:rsid w:val="009C0E76"/>
    <w:rsid w:val="00A404CE"/>
    <w:rsid w:val="00AC61EB"/>
    <w:rsid w:val="00AF5951"/>
    <w:rsid w:val="00B361A4"/>
    <w:rsid w:val="00B51A0A"/>
    <w:rsid w:val="00B96160"/>
    <w:rsid w:val="00BD5878"/>
    <w:rsid w:val="00BE266A"/>
    <w:rsid w:val="00BF34D5"/>
    <w:rsid w:val="00C11F7E"/>
    <w:rsid w:val="00C85E54"/>
    <w:rsid w:val="00CD737C"/>
    <w:rsid w:val="00D55478"/>
    <w:rsid w:val="00D55D84"/>
    <w:rsid w:val="00DA1F24"/>
    <w:rsid w:val="00E83E51"/>
    <w:rsid w:val="00F111E4"/>
    <w:rsid w:val="00F50F4E"/>
    <w:rsid w:val="00F56EC7"/>
    <w:rsid w:val="00FC6DC5"/>
    <w:rsid w:val="00FD0E1C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1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7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0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0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A2E5-5F5A-4D29-86B1-5A1EF897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</cp:lastModifiedBy>
  <cp:revision>16</cp:revision>
  <dcterms:created xsi:type="dcterms:W3CDTF">2017-04-06T07:08:00Z</dcterms:created>
  <dcterms:modified xsi:type="dcterms:W3CDTF">2017-04-19T11:31:00Z</dcterms:modified>
</cp:coreProperties>
</file>