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38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27C31" w:rsidTr="00D27C31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C31" w:rsidRPr="004E02E3" w:rsidRDefault="00D27C31" w:rsidP="00D27C31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27C31" w:rsidRDefault="00D27C31" w:rsidP="00D27C31"/>
        </w:tc>
        <w:tc>
          <w:tcPr>
            <w:tcW w:w="356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  <w:tc>
          <w:tcPr>
            <w:tcW w:w="357" w:type="dxa"/>
          </w:tcPr>
          <w:p w:rsidR="00D27C31" w:rsidRDefault="00D27C31" w:rsidP="00D27C31"/>
        </w:tc>
      </w:tr>
    </w:tbl>
    <w:p w:rsidR="0018751B" w:rsidRPr="001E3F23" w:rsidRDefault="0018751B" w:rsidP="0018751B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18751B" w:rsidRPr="001E3F23" w:rsidRDefault="0018751B" w:rsidP="0018751B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18751B" w:rsidRPr="001E3F23" w:rsidRDefault="0018751B" w:rsidP="0018751B">
      <w:pPr>
        <w:tabs>
          <w:tab w:val="left" w:pos="6840"/>
          <w:tab w:val="left" w:pos="70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NOVEMBER – 2018</w:t>
      </w:r>
      <w:r w:rsidRPr="001E3F2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15CCO5A/15CCC5A</w:t>
      </w:r>
    </w:p>
    <w:p w:rsidR="0018751B" w:rsidRPr="00CD5777" w:rsidRDefault="00BD634C" w:rsidP="0018751B">
      <w:pPr>
        <w:tabs>
          <w:tab w:val="left" w:pos="360"/>
          <w:tab w:val="left" w:pos="900"/>
          <w:tab w:val="left" w:pos="990"/>
        </w:tabs>
        <w:spacing w:line="360" w:lineRule="auto"/>
        <w:jc w:val="center"/>
        <w:rPr>
          <w:rFonts w:ascii="Rockwell" w:hAnsi="Rockwell" w:cs="Arial"/>
          <w:i/>
        </w:rPr>
      </w:pPr>
      <w:r>
        <w:rPr>
          <w:rFonts w:ascii="Rockwell" w:hAnsi="Rockwell" w:cs="Arial"/>
          <w:b/>
        </w:rPr>
        <w:t xml:space="preserve">   </w:t>
      </w:r>
      <w:r w:rsidR="0018751B">
        <w:rPr>
          <w:rFonts w:ascii="Rockwell" w:hAnsi="Rockwell" w:cs="Arial"/>
          <w:b/>
        </w:rPr>
        <w:t>COST ACCOUNTING</w:t>
      </w:r>
      <w:r w:rsidR="0018751B" w:rsidRPr="00CD5777">
        <w:rPr>
          <w:rFonts w:ascii="Rockwell" w:hAnsi="Rockwell"/>
          <w:b/>
        </w:rPr>
        <w:t xml:space="preserve"> </w:t>
      </w:r>
      <w:r w:rsidR="008565E7">
        <w:rPr>
          <w:rFonts w:ascii="Rockwell" w:hAnsi="Rockwell"/>
          <w:b/>
        </w:rPr>
        <w:t>- I</w:t>
      </w:r>
      <w:r w:rsidR="0018751B" w:rsidRPr="00CD5777">
        <w:rPr>
          <w:rFonts w:ascii="Rockwell" w:hAnsi="Rockwell"/>
          <w:b/>
        </w:rPr>
        <w:t xml:space="preserve">  </w:t>
      </w:r>
      <w:r w:rsidR="0018751B" w:rsidRPr="00CD5777">
        <w:rPr>
          <w:rFonts w:ascii="Rockwell" w:hAnsi="Rockwell" w:cs="Arial"/>
        </w:rPr>
        <w:t xml:space="preserve">            </w:t>
      </w:r>
      <w:r w:rsidR="00044FF8">
        <w:rPr>
          <w:rFonts w:ascii="Rockwell" w:hAnsi="Rockwell" w:cs="Arial"/>
          <w:i/>
          <w:noProof/>
        </w:rPr>
        <w:pict>
          <v:line id="_x0000_s1026" style="position:absolute;left:0;text-align:left;z-index:251660288;mso-position-horizontal-relative:text;mso-position-vertical-relative:text" from="-9pt,14.5pt" to="539.25pt,14.5pt" strokeweight="3pt">
            <v:stroke linestyle="thinThin"/>
          </v:line>
        </w:pict>
      </w:r>
    </w:p>
    <w:p w:rsidR="0018751B" w:rsidRPr="00763C79" w:rsidRDefault="0018751B" w:rsidP="001875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18751B" w:rsidRPr="00763C79" w:rsidRDefault="0018751B" w:rsidP="0018751B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18751B" w:rsidRDefault="0018751B" w:rsidP="0018751B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Define the term costing.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What are the expenses excluded from costing.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Define material control.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 xml:space="preserve">Give the </w:t>
      </w:r>
      <w:r w:rsidR="00734655">
        <w:rPr>
          <w:rFonts w:ascii="Arial" w:hAnsi="Arial" w:cs="Arial"/>
        </w:rPr>
        <w:t>meaning of Economic Order</w:t>
      </w:r>
      <w:r w:rsidRPr="003F500D">
        <w:rPr>
          <w:rFonts w:ascii="Arial" w:hAnsi="Arial" w:cs="Arial"/>
        </w:rPr>
        <w:t xml:space="preserve"> Quantity.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Give the expansion of FIFO.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Give any two advantages of Simple Average Price Method.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Give the meaning of  Labour Turnover.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 xml:space="preserve"> Give the formula for Halsey – Premium Plan.</w:t>
      </w:r>
    </w:p>
    <w:p w:rsidR="0018751B" w:rsidRPr="003F500D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500D">
        <w:rPr>
          <w:rFonts w:ascii="Arial" w:hAnsi="Arial" w:cs="Arial"/>
        </w:rPr>
        <w:t>Define Overhead.</w:t>
      </w:r>
    </w:p>
    <w:p w:rsid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ind w:hanging="450"/>
        <w:rPr>
          <w:rFonts w:ascii="Arial" w:hAnsi="Arial" w:cs="Arial"/>
        </w:rPr>
      </w:pPr>
      <w:r w:rsidRPr="003F500D">
        <w:rPr>
          <w:rFonts w:ascii="Arial" w:hAnsi="Arial" w:cs="Arial"/>
        </w:rPr>
        <w:t xml:space="preserve"> Define Machine Hour Rate.</w:t>
      </w:r>
    </w:p>
    <w:p w:rsidR="0018751B" w:rsidRDefault="0018751B" w:rsidP="00725903">
      <w:pPr>
        <w:tabs>
          <w:tab w:val="left" w:pos="343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8751B" w:rsidRDefault="0018751B" w:rsidP="0018751B">
      <w:pPr>
        <w:pStyle w:val="ListParagraph"/>
        <w:spacing w:line="240" w:lineRule="auto"/>
        <w:jc w:val="center"/>
        <w:rPr>
          <w:rFonts w:ascii="Arial Black" w:hAnsi="Arial Black" w:cs="Arial"/>
          <w:b/>
        </w:rPr>
      </w:pPr>
      <w:r w:rsidRPr="00763C79">
        <w:rPr>
          <w:rFonts w:ascii="Arial Black" w:hAnsi="Arial Black" w:cs="Arial"/>
          <w:b/>
        </w:rPr>
        <w:t>SECTION</w:t>
      </w:r>
      <w:r>
        <w:rPr>
          <w:rFonts w:ascii="Arial Black" w:hAnsi="Arial Black" w:cs="Arial"/>
          <w:b/>
        </w:rPr>
        <w:t xml:space="preserve"> – B (5 X 5 =25</w:t>
      </w:r>
      <w:r w:rsidRPr="00763C79">
        <w:rPr>
          <w:rFonts w:ascii="Arial Black" w:hAnsi="Arial Black" w:cs="Arial"/>
          <w:b/>
        </w:rPr>
        <w:t>)</w:t>
      </w:r>
    </w:p>
    <w:p w:rsidR="0018751B" w:rsidRDefault="0018751B" w:rsidP="001875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18751B" w:rsidRPr="0033777B" w:rsidRDefault="0018751B" w:rsidP="0033777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>Explain the advantages and disadvantages of costing.</w:t>
      </w: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>From the following information calculate</w:t>
      </w:r>
    </w:p>
    <w:p w:rsidR="0018751B" w:rsidRPr="0018751B" w:rsidRDefault="0018751B" w:rsidP="0072590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Maximum Stock Level</w:t>
      </w:r>
    </w:p>
    <w:p w:rsidR="0018751B" w:rsidRPr="0018751B" w:rsidRDefault="0018751B" w:rsidP="0072590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Minimum Stock Level</w:t>
      </w:r>
    </w:p>
    <w:p w:rsidR="0018751B" w:rsidRPr="0018751B" w:rsidRDefault="0018751B" w:rsidP="0072590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Reorder Level</w:t>
      </w:r>
    </w:p>
    <w:p w:rsidR="0018751B" w:rsidRPr="0018751B" w:rsidRDefault="0018751B" w:rsidP="0072590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Average Stock Level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lastRenderedPageBreak/>
        <w:t>Minimum Consumption – 240 units per day.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t>Maximum consumption – 420 units per day.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t>Normal Consumption    -- 300 units per day.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t>Reorder Quantity  --   3600 units.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t>Reorder Period     --    10—15 days.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  <w:r w:rsidRPr="0018751B">
        <w:rPr>
          <w:rFonts w:ascii="Arial" w:hAnsi="Arial" w:cs="Arial"/>
        </w:rPr>
        <w:t>Normal Reorder Period  --12 days.</w:t>
      </w:r>
    </w:p>
    <w:p w:rsidR="0018751B" w:rsidRPr="0018751B" w:rsidRDefault="0018751B" w:rsidP="00725903">
      <w:pPr>
        <w:pStyle w:val="ListParagraph"/>
        <w:spacing w:after="0" w:line="360" w:lineRule="auto"/>
        <w:ind w:left="1275"/>
        <w:rPr>
          <w:rFonts w:ascii="Arial" w:hAnsi="Arial" w:cs="Arial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From the following particulars prepare stores ledger by adopting weighted average method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2010 Jan 1  Receipts 300 units @ Rs 10 per unit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10 Receipts 200 units @ Rs 12 per unit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12 Receipts 400 units @ Rs 11 per unit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15 Issues  250 units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16 Issues  150 units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18 Receipts 200 units @ Rs 14 per unit.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20 Issues  300 units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22 Receipts 300 units @  Rs  15 per unit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25 Receipts 100 units @  Rs   16 per unit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27 Issues  200 units.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           31 Issues  100 units.</w:t>
      </w:r>
    </w:p>
    <w:p w:rsidR="0018751B" w:rsidRPr="0018751B" w:rsidRDefault="0018751B" w:rsidP="00725903">
      <w:pPr>
        <w:pStyle w:val="ListParagraph"/>
        <w:spacing w:after="0" w:line="240" w:lineRule="auto"/>
        <w:rPr>
          <w:rFonts w:ascii="Arial" w:hAnsi="Arial" w:cs="Arial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From the following calculate earnings of workers under:</w:t>
      </w:r>
    </w:p>
    <w:p w:rsidR="0018751B" w:rsidRPr="0018751B" w:rsidRDefault="0018751B" w:rsidP="00725903">
      <w:pPr>
        <w:pStyle w:val="ListParagraph"/>
        <w:numPr>
          <w:ilvl w:val="0"/>
          <w:numId w:val="5"/>
        </w:numPr>
        <w:spacing w:after="0"/>
        <w:ind w:hanging="555"/>
        <w:rPr>
          <w:rFonts w:ascii="Arial" w:hAnsi="Arial" w:cs="Arial"/>
        </w:rPr>
      </w:pPr>
      <w:r w:rsidRPr="0018751B">
        <w:rPr>
          <w:rFonts w:ascii="Arial" w:hAnsi="Arial" w:cs="Arial"/>
        </w:rPr>
        <w:t>Time rate system</w:t>
      </w:r>
    </w:p>
    <w:p w:rsidR="0018751B" w:rsidRPr="0018751B" w:rsidRDefault="0018751B" w:rsidP="00725903">
      <w:pPr>
        <w:pStyle w:val="ListParagraph"/>
        <w:numPr>
          <w:ilvl w:val="0"/>
          <w:numId w:val="5"/>
        </w:numPr>
        <w:spacing w:after="0" w:line="360" w:lineRule="auto"/>
        <w:ind w:hanging="555"/>
        <w:rPr>
          <w:rFonts w:ascii="Arial" w:hAnsi="Arial" w:cs="Arial"/>
        </w:rPr>
      </w:pPr>
      <w:r w:rsidRPr="0018751B">
        <w:rPr>
          <w:rFonts w:ascii="Arial" w:hAnsi="Arial" w:cs="Arial"/>
        </w:rPr>
        <w:t>Piece wage rate system</w:t>
      </w:r>
    </w:p>
    <w:p w:rsidR="0018751B" w:rsidRPr="0018751B" w:rsidRDefault="0018751B" w:rsidP="00725903">
      <w:pPr>
        <w:pStyle w:val="ListParagraph"/>
        <w:numPr>
          <w:ilvl w:val="0"/>
          <w:numId w:val="5"/>
        </w:numPr>
        <w:spacing w:after="0" w:line="360" w:lineRule="auto"/>
        <w:ind w:hanging="555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Halsey Plan and </w:t>
      </w:r>
    </w:p>
    <w:p w:rsidR="0018751B" w:rsidRPr="0018751B" w:rsidRDefault="0018751B" w:rsidP="00725903">
      <w:pPr>
        <w:pStyle w:val="ListParagraph"/>
        <w:numPr>
          <w:ilvl w:val="0"/>
          <w:numId w:val="5"/>
        </w:numPr>
        <w:spacing w:after="0" w:line="360" w:lineRule="auto"/>
        <w:ind w:hanging="555"/>
        <w:rPr>
          <w:rFonts w:ascii="Arial" w:hAnsi="Arial" w:cs="Arial"/>
        </w:rPr>
      </w:pPr>
      <w:r w:rsidRPr="0018751B">
        <w:rPr>
          <w:rFonts w:ascii="Arial" w:hAnsi="Arial" w:cs="Arial"/>
        </w:rPr>
        <w:t>Rowan plan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t>Wage rate = Rs 2 per hour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t>Production per hour – 4 units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lastRenderedPageBreak/>
        <w:t>Dearness allowance –Re 1 per hour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t>Standard time fixed – 80 hours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t>Actual time taken –50 hours</w:t>
      </w:r>
    </w:p>
    <w:p w:rsidR="0018751B" w:rsidRPr="0018751B" w:rsidRDefault="0018751B" w:rsidP="00725903">
      <w:pPr>
        <w:pStyle w:val="ListParagraph"/>
        <w:spacing w:after="0" w:line="360" w:lineRule="auto"/>
        <w:ind w:left="1635"/>
        <w:rPr>
          <w:rFonts w:ascii="Arial" w:hAnsi="Arial" w:cs="Arial"/>
        </w:rPr>
      </w:pPr>
      <w:r w:rsidRPr="0018751B">
        <w:rPr>
          <w:rFonts w:ascii="Arial" w:hAnsi="Arial" w:cs="Arial"/>
        </w:rPr>
        <w:t>Production –250 units</w:t>
      </w:r>
    </w:p>
    <w:p w:rsidR="0018751B" w:rsidRPr="0018751B" w:rsidRDefault="0018751B" w:rsidP="00725903">
      <w:pPr>
        <w:pStyle w:val="ListParagraph"/>
        <w:spacing w:after="0" w:line="240" w:lineRule="auto"/>
        <w:ind w:left="1635"/>
        <w:rPr>
          <w:rFonts w:ascii="Arial" w:hAnsi="Arial" w:cs="Arial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Kumaresh  Ltd has three production departments ‘A’, ‘B’, And ‘C’ and two service departments ‘D’ and ‘E’. The following figures are extracted from the records of the company.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>Rent and rates Rs 5000, Indirect wages Rs 1500, Depreciation  of  Machinery Rs 10,000, General Lighting 600, Power 1500 and Sundries 10,000.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>Following further details are available.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1522"/>
        <w:gridCol w:w="998"/>
        <w:gridCol w:w="831"/>
        <w:gridCol w:w="831"/>
        <w:gridCol w:w="999"/>
        <w:gridCol w:w="719"/>
        <w:gridCol w:w="719"/>
      </w:tblGrid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Particulars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A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B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C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D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E</w:t>
            </w:r>
          </w:p>
        </w:tc>
      </w:tr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Floor space in square feet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2,500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3,000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500</w:t>
            </w:r>
          </w:p>
        </w:tc>
      </w:tr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Light points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60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15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</w:t>
            </w:r>
          </w:p>
        </w:tc>
      </w:tr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Direct Wages (Rs)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3,000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3,000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1,500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500</w:t>
            </w:r>
          </w:p>
        </w:tc>
      </w:tr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H.P of Machines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150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60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30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--</w:t>
            </w:r>
          </w:p>
        </w:tc>
      </w:tr>
      <w:tr w:rsidR="0018751B" w:rsidRPr="0018751B" w:rsidTr="0018751B">
        <w:tc>
          <w:tcPr>
            <w:tcW w:w="1647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Value of Machinery(Rs)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2,50,000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60,000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80,000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1,00,000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5,000</w:t>
            </w:r>
          </w:p>
        </w:tc>
        <w:tc>
          <w:tcPr>
            <w:tcW w:w="1368" w:type="dxa"/>
          </w:tcPr>
          <w:p w:rsidR="0018751B" w:rsidRPr="0018751B" w:rsidRDefault="0018751B" w:rsidP="007259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8751B">
              <w:rPr>
                <w:rFonts w:ascii="Arial" w:hAnsi="Arial" w:cs="Arial"/>
              </w:rPr>
              <w:t>5,000</w:t>
            </w:r>
          </w:p>
        </w:tc>
      </w:tr>
    </w:tbl>
    <w:p w:rsidR="0018751B" w:rsidRPr="0018751B" w:rsidRDefault="0018751B" w:rsidP="00725903">
      <w:pPr>
        <w:spacing w:line="360" w:lineRule="auto"/>
        <w:rPr>
          <w:rFonts w:ascii="Arial" w:hAnsi="Arial" w:cs="Arial"/>
          <w:sz w:val="22"/>
          <w:szCs w:val="22"/>
        </w:rPr>
      </w:pPr>
      <w:r w:rsidRPr="0018751B">
        <w:rPr>
          <w:rFonts w:ascii="Arial" w:hAnsi="Arial" w:cs="Arial"/>
          <w:sz w:val="22"/>
          <w:szCs w:val="22"/>
        </w:rPr>
        <w:t xml:space="preserve">               Apportion the cost to various departments on the most equitable basis by preparing a primary distribution summary.</w:t>
      </w:r>
    </w:p>
    <w:p w:rsidR="0018751B" w:rsidRPr="0018751B" w:rsidRDefault="0018751B" w:rsidP="00725903">
      <w:pPr>
        <w:rPr>
          <w:rFonts w:ascii="Arial" w:hAnsi="Arial" w:cs="Arial"/>
          <w:sz w:val="22"/>
          <w:szCs w:val="22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Calculate Machine Hour Rate for the following machine whose scrap value is Nil.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Cost of Machine Rs 3,60,000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Freight and Installation Rs 40,000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Working Life : 20 Years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Working Hours : 8,000 per year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Repair Charges : 50% of depreciation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Power : 10 units per hour @ 10 paise per unit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Lubricating oil @ Rs 2 per day of 8 hours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Consumable Stores @ Rs 10 per day of 8 hours</w:t>
      </w:r>
    </w:p>
    <w:p w:rsidR="0018751B" w:rsidRPr="0018751B" w:rsidRDefault="0018751B" w:rsidP="00725903">
      <w:pPr>
        <w:pStyle w:val="ListParagraph"/>
        <w:numPr>
          <w:ilvl w:val="0"/>
          <w:numId w:val="6"/>
        </w:numPr>
        <w:spacing w:after="0" w:line="360" w:lineRule="auto"/>
        <w:ind w:hanging="450"/>
        <w:rPr>
          <w:rFonts w:ascii="Arial" w:hAnsi="Arial" w:cs="Arial"/>
        </w:rPr>
      </w:pPr>
      <w:r w:rsidRPr="0018751B">
        <w:rPr>
          <w:rFonts w:ascii="Arial" w:hAnsi="Arial" w:cs="Arial"/>
        </w:rPr>
        <w:t>Wages of Operator @ Rs 4 per day</w:t>
      </w:r>
    </w:p>
    <w:p w:rsidR="0018751B" w:rsidRPr="0018751B" w:rsidRDefault="0018751B" w:rsidP="0072590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Following information relating to a type of raw material is available.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Annual demand 2,400 units, Unit Price Rs 2.40, Ordering cost per order Rs 4, Storage cost 2% per   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annum, Interest rate 10% per annum, Lead time half month.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Calculate economic order quantity and total amount of inventory cost in respect of the particular    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  raw material.</w:t>
      </w:r>
    </w:p>
    <w:p w:rsidR="0018751B" w:rsidRPr="0018751B" w:rsidRDefault="0018751B" w:rsidP="00725903">
      <w:pPr>
        <w:pStyle w:val="ListParagraph"/>
        <w:spacing w:after="0" w:line="240" w:lineRule="auto"/>
        <w:rPr>
          <w:rFonts w:ascii="Arial" w:hAnsi="Arial" w:cs="Arial"/>
        </w:rPr>
      </w:pPr>
    </w:p>
    <w:p w:rsidR="0018751B" w:rsidRPr="0018751B" w:rsidRDefault="0018751B" w:rsidP="0072590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From the following data prepare a statement showing the cost per day of 8 hours of engaging a   </w:t>
      </w:r>
    </w:p>
    <w:p w:rsidR="0018751B" w:rsidRPr="0018751B" w:rsidRDefault="0018751B" w:rsidP="00725903">
      <w:pPr>
        <w:pStyle w:val="ListParagraph"/>
        <w:spacing w:after="0" w:line="360" w:lineRule="auto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particular type of labour: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Monthly salary ( Basic plus D.A ) Rs 400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Leave salary payable to workman 15% of basic and dearness allowance.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lastRenderedPageBreak/>
        <w:t xml:space="preserve">  Employee’s contribution to Provident Fund 8% of salary( items a &amp; b) 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Employer’s contribution to E.S.I 5% of salary ( items a &amp; b)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Pro rata expenditure on amenities to labour</w:t>
      </w:r>
      <w:r w:rsidR="00324E33">
        <w:rPr>
          <w:rFonts w:ascii="Arial" w:hAnsi="Arial" w:cs="Arial"/>
        </w:rPr>
        <w:t xml:space="preserve"> Rs.25 per head per </w:t>
      </w:r>
      <w:r w:rsidR="00223842">
        <w:rPr>
          <w:rFonts w:ascii="Arial" w:hAnsi="Arial" w:cs="Arial"/>
        </w:rPr>
        <w:t>month</w:t>
      </w:r>
      <w:r w:rsidR="00324E33">
        <w:rPr>
          <w:rFonts w:ascii="Arial" w:hAnsi="Arial" w:cs="Arial"/>
        </w:rPr>
        <w:t>.</w:t>
      </w:r>
      <w:r w:rsidRPr="0018751B">
        <w:rPr>
          <w:rFonts w:ascii="Arial" w:hAnsi="Arial" w:cs="Arial"/>
        </w:rPr>
        <w:t xml:space="preserve"> </w:t>
      </w:r>
    </w:p>
    <w:p w:rsidR="0018751B" w:rsidRPr="0018751B" w:rsidRDefault="0018751B" w:rsidP="00725903">
      <w:pPr>
        <w:pStyle w:val="ListParagraph"/>
        <w:numPr>
          <w:ilvl w:val="0"/>
          <w:numId w:val="7"/>
        </w:numPr>
        <w:tabs>
          <w:tab w:val="left" w:pos="1350"/>
        </w:tabs>
        <w:spacing w:after="0" w:line="360" w:lineRule="auto"/>
        <w:ind w:hanging="90"/>
        <w:rPr>
          <w:rFonts w:ascii="Arial" w:hAnsi="Arial" w:cs="Arial"/>
        </w:rPr>
      </w:pPr>
      <w:r w:rsidRPr="0018751B">
        <w:rPr>
          <w:rFonts w:ascii="Arial" w:hAnsi="Arial" w:cs="Arial"/>
        </w:rPr>
        <w:t xml:space="preserve">  No. of working hours in a month 200.</w:t>
      </w:r>
    </w:p>
    <w:p w:rsidR="0018751B" w:rsidRDefault="0018751B" w:rsidP="002532FA">
      <w:pPr>
        <w:pStyle w:val="ListParagraph"/>
        <w:spacing w:after="0" w:line="240" w:lineRule="auto"/>
        <w:rPr>
          <w:rFonts w:ascii="Arial" w:hAnsi="Arial" w:cs="Arial"/>
        </w:rPr>
      </w:pPr>
    </w:p>
    <w:p w:rsidR="0018751B" w:rsidRPr="00763C79" w:rsidRDefault="0018751B" w:rsidP="0018751B">
      <w:pPr>
        <w:tabs>
          <w:tab w:val="left" w:pos="4440"/>
        </w:tabs>
        <w:ind w:left="1440" w:hanging="144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18751B" w:rsidRDefault="0018751B" w:rsidP="0018751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725903" w:rsidRPr="00725903" w:rsidRDefault="00725903" w:rsidP="002532FA">
      <w:pPr>
        <w:tabs>
          <w:tab w:val="left" w:pos="450"/>
          <w:tab w:val="left" w:pos="720"/>
          <w:tab w:val="left" w:pos="900"/>
          <w:tab w:val="left" w:pos="990"/>
          <w:tab w:val="left" w:pos="108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19</w:t>
      </w:r>
      <w:r>
        <w:rPr>
          <w:rFonts w:ascii="Arial" w:hAnsi="Arial" w:cs="Arial"/>
          <w:sz w:val="22"/>
          <w:szCs w:val="22"/>
        </w:rPr>
        <w:t>.</w:t>
      </w:r>
      <w:r w:rsidRPr="00725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25903">
        <w:rPr>
          <w:rFonts w:ascii="Arial" w:hAnsi="Arial" w:cs="Arial"/>
          <w:sz w:val="22"/>
          <w:szCs w:val="22"/>
        </w:rPr>
        <w:t>(a)   The particulars of a factory for the year 2006 are given below</w:t>
      </w:r>
    </w:p>
    <w:p w:rsid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5903">
        <w:rPr>
          <w:rFonts w:ascii="Arial" w:hAnsi="Arial" w:cs="Arial"/>
          <w:sz w:val="22"/>
          <w:szCs w:val="22"/>
        </w:rPr>
        <w:t>Raw materials 3,00,000, Direct w</w:t>
      </w:r>
      <w:r w:rsidR="008E0DB7">
        <w:rPr>
          <w:rFonts w:ascii="Arial" w:hAnsi="Arial" w:cs="Arial"/>
          <w:sz w:val="22"/>
          <w:szCs w:val="22"/>
        </w:rPr>
        <w:t>ages 1,68,000, Works overhead 1,</w:t>
      </w:r>
      <w:r w:rsidRPr="00725903">
        <w:rPr>
          <w:rFonts w:ascii="Arial" w:hAnsi="Arial" w:cs="Arial"/>
          <w:sz w:val="22"/>
          <w:szCs w:val="22"/>
        </w:rPr>
        <w:t xml:space="preserve">50,000, </w:t>
      </w:r>
    </w:p>
    <w:p w:rsid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725903">
        <w:rPr>
          <w:rFonts w:ascii="Arial" w:hAnsi="Arial" w:cs="Arial"/>
          <w:sz w:val="22"/>
          <w:szCs w:val="22"/>
        </w:rPr>
        <w:t xml:space="preserve">Office overhead 1,68,000, Selling Overhead 1,12,000, Distribution Overhead 70,000, </w:t>
      </w:r>
    </w:p>
    <w:p w:rsidR="00725903" w:rsidRP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725903">
        <w:rPr>
          <w:rFonts w:ascii="Arial" w:hAnsi="Arial" w:cs="Arial"/>
          <w:sz w:val="22"/>
          <w:szCs w:val="22"/>
        </w:rPr>
        <w:t>Net Profit 1,10,000.</w:t>
      </w:r>
    </w:p>
    <w:p w:rsidR="00725903" w:rsidRP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5903">
        <w:rPr>
          <w:rFonts w:ascii="Arial" w:hAnsi="Arial" w:cs="Arial"/>
          <w:sz w:val="22"/>
          <w:szCs w:val="22"/>
        </w:rPr>
        <w:t>In 2007, the expenses incurred on the execution of a work order:</w:t>
      </w:r>
    </w:p>
    <w:p w:rsid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725903">
        <w:rPr>
          <w:rFonts w:ascii="Arial" w:hAnsi="Arial" w:cs="Arial"/>
          <w:sz w:val="22"/>
          <w:szCs w:val="22"/>
        </w:rPr>
        <w:t xml:space="preserve">Raw materials Rs 12,000, Wages Rs 7000; Assuming that in 2007 works overhead went up </w:t>
      </w:r>
    </w:p>
    <w:p w:rsidR="009004C7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725903">
        <w:rPr>
          <w:rFonts w:ascii="Arial" w:hAnsi="Arial" w:cs="Arial"/>
          <w:sz w:val="22"/>
          <w:szCs w:val="22"/>
        </w:rPr>
        <w:t xml:space="preserve">20%, distribution overhead went down by 10% and selling and office overheads went up by </w:t>
      </w:r>
    </w:p>
    <w:p w:rsidR="00725903" w:rsidRDefault="009004C7" w:rsidP="009004C7">
      <w:pPr>
        <w:tabs>
          <w:tab w:val="left" w:pos="45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725903" w:rsidRPr="00725903">
        <w:rPr>
          <w:rFonts w:ascii="Arial" w:hAnsi="Arial" w:cs="Arial"/>
          <w:sz w:val="22"/>
          <w:szCs w:val="22"/>
        </w:rPr>
        <w:t xml:space="preserve">12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725903" w:rsidRPr="00725903">
        <w:rPr>
          <w:rFonts w:ascii="Arial" w:hAnsi="Arial" w:cs="Arial"/>
          <w:sz w:val="22"/>
          <w:szCs w:val="22"/>
        </w:rPr>
        <w:t xml:space="preserve">%, at what rate of price should the product be quoted so as to earn the rate of profit on the </w:t>
      </w:r>
    </w:p>
    <w:p w:rsidR="00725903" w:rsidRPr="00725903" w:rsidRDefault="00725903" w:rsidP="002532FA">
      <w:pPr>
        <w:tabs>
          <w:tab w:val="left" w:pos="450"/>
          <w:tab w:val="left" w:pos="720"/>
        </w:tabs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725903">
        <w:rPr>
          <w:rFonts w:ascii="Arial" w:hAnsi="Arial" w:cs="Arial"/>
          <w:sz w:val="22"/>
          <w:szCs w:val="22"/>
        </w:rPr>
        <w:t>selling price same as in 2006.</w:t>
      </w:r>
    </w:p>
    <w:p w:rsidR="00725903" w:rsidRPr="00725903" w:rsidRDefault="00725903" w:rsidP="00725903">
      <w:pPr>
        <w:spacing w:line="360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5903">
        <w:rPr>
          <w:rFonts w:ascii="Arial" w:hAnsi="Arial" w:cs="Arial"/>
          <w:sz w:val="22"/>
          <w:szCs w:val="22"/>
        </w:rPr>
        <w:t>(Or)</w:t>
      </w:r>
    </w:p>
    <w:p w:rsidR="00725903" w:rsidRPr="00725903" w:rsidRDefault="00725903" w:rsidP="00725903">
      <w:pPr>
        <w:tabs>
          <w:tab w:val="left" w:pos="90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25903">
        <w:rPr>
          <w:rFonts w:ascii="Arial" w:hAnsi="Arial" w:cs="Arial"/>
          <w:sz w:val="22"/>
          <w:szCs w:val="22"/>
        </w:rPr>
        <w:t xml:space="preserve"> (b)    Two components X and Y are as follows: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25903">
        <w:rPr>
          <w:rFonts w:ascii="Arial" w:hAnsi="Arial" w:cs="Arial"/>
          <w:sz w:val="22"/>
          <w:szCs w:val="22"/>
        </w:rPr>
        <w:t xml:space="preserve"> Minimum Usage: 50 units per week each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25903">
        <w:rPr>
          <w:rFonts w:ascii="Arial" w:hAnsi="Arial" w:cs="Arial"/>
          <w:sz w:val="22"/>
          <w:szCs w:val="22"/>
        </w:rPr>
        <w:t xml:space="preserve"> Maximum Usage: 150 units per week each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25903">
        <w:rPr>
          <w:rFonts w:ascii="Arial" w:hAnsi="Arial" w:cs="Arial"/>
          <w:sz w:val="22"/>
          <w:szCs w:val="22"/>
        </w:rPr>
        <w:t>Normal Usage    :  100 units per week each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lastRenderedPageBreak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25903">
        <w:rPr>
          <w:rFonts w:ascii="Arial" w:hAnsi="Arial" w:cs="Arial"/>
          <w:sz w:val="22"/>
          <w:szCs w:val="22"/>
        </w:rPr>
        <w:t>Ordering quantities: X—600 units</w:t>
      </w:r>
    </w:p>
    <w:p w:rsid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                                  Y ---1000units</w:t>
      </w:r>
    </w:p>
    <w:p w:rsidR="00725903" w:rsidRPr="00725903" w:rsidRDefault="00725903" w:rsidP="00A05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25903">
        <w:rPr>
          <w:rFonts w:ascii="Arial" w:hAnsi="Arial" w:cs="Arial"/>
          <w:sz w:val="22"/>
          <w:szCs w:val="22"/>
        </w:rPr>
        <w:t>Delivery Period      :  X – 4 to 6 Weeks</w:t>
      </w:r>
    </w:p>
    <w:p w:rsidR="00725903" w:rsidRPr="00725903" w:rsidRDefault="00725903" w:rsidP="00725903">
      <w:pPr>
        <w:spacing w:line="360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                                   Y – 2 to 4 Weeks</w:t>
      </w:r>
    </w:p>
    <w:p w:rsid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Maximum reorder period for emergency purchases X</w:t>
      </w:r>
      <w:r w:rsidR="009A4076">
        <w:rPr>
          <w:rFonts w:ascii="Arial" w:hAnsi="Arial" w:cs="Arial"/>
          <w:sz w:val="22"/>
          <w:szCs w:val="22"/>
        </w:rPr>
        <w:t xml:space="preserve"> </w:t>
      </w:r>
      <w:r w:rsidRPr="00725903">
        <w:rPr>
          <w:rFonts w:ascii="Arial" w:hAnsi="Arial" w:cs="Arial"/>
          <w:sz w:val="22"/>
          <w:szCs w:val="22"/>
        </w:rPr>
        <w:t>&amp;</w:t>
      </w:r>
      <w:r w:rsidR="009A4076">
        <w:rPr>
          <w:rFonts w:ascii="Arial" w:hAnsi="Arial" w:cs="Arial"/>
          <w:sz w:val="22"/>
          <w:szCs w:val="22"/>
        </w:rPr>
        <w:t xml:space="preserve"> </w:t>
      </w:r>
      <w:r w:rsidRPr="00725903">
        <w:rPr>
          <w:rFonts w:ascii="Arial" w:hAnsi="Arial" w:cs="Arial"/>
          <w:sz w:val="22"/>
          <w:szCs w:val="22"/>
        </w:rPr>
        <w:t xml:space="preserve">Y each 2Weeks.  Calculate for each 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725903">
        <w:rPr>
          <w:rFonts w:ascii="Arial" w:hAnsi="Arial" w:cs="Arial"/>
          <w:sz w:val="22"/>
          <w:szCs w:val="22"/>
        </w:rPr>
        <w:t>component:</w:t>
      </w:r>
    </w:p>
    <w:p w:rsidR="00725903" w:rsidRDefault="00725903" w:rsidP="002532FA">
      <w:pPr>
        <w:pStyle w:val="ListParagraph"/>
        <w:numPr>
          <w:ilvl w:val="0"/>
          <w:numId w:val="9"/>
        </w:numPr>
        <w:tabs>
          <w:tab w:val="left" w:pos="1620"/>
        </w:tabs>
        <w:spacing w:after="0"/>
        <w:ind w:firstLine="9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5903">
        <w:rPr>
          <w:rFonts w:ascii="Arial" w:hAnsi="Arial" w:cs="Arial"/>
        </w:rPr>
        <w:t>Reordering level, (b) Maximum level,(c) Minimum level and (d) Danger level.</w:t>
      </w:r>
    </w:p>
    <w:p w:rsidR="00333563" w:rsidRDefault="00333563" w:rsidP="00333563">
      <w:pPr>
        <w:pStyle w:val="ListParagraph"/>
        <w:tabs>
          <w:tab w:val="left" w:pos="1620"/>
        </w:tabs>
        <w:spacing w:after="0"/>
        <w:ind w:left="1350"/>
        <w:rPr>
          <w:rFonts w:ascii="Arial" w:hAnsi="Arial" w:cs="Arial"/>
        </w:rPr>
      </w:pPr>
    </w:p>
    <w:p w:rsidR="00725903" w:rsidRPr="00725903" w:rsidRDefault="00725903" w:rsidP="002532FA">
      <w:pPr>
        <w:tabs>
          <w:tab w:val="left" w:pos="810"/>
        </w:tabs>
        <w:spacing w:line="276" w:lineRule="auto"/>
        <w:ind w:firstLine="45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725903">
        <w:rPr>
          <w:rFonts w:ascii="Arial" w:hAnsi="Arial" w:cs="Arial"/>
          <w:sz w:val="22"/>
          <w:szCs w:val="22"/>
        </w:rPr>
        <w:t xml:space="preserve"> (a) Draw a stores ledger under FIFO method</w:t>
      </w:r>
      <w:r w:rsidR="008673D3">
        <w:rPr>
          <w:rFonts w:ascii="Arial" w:hAnsi="Arial" w:cs="Arial"/>
          <w:sz w:val="22"/>
          <w:szCs w:val="22"/>
        </w:rPr>
        <w:t>.</w:t>
      </w:r>
      <w:r w:rsidRPr="00725903">
        <w:rPr>
          <w:rFonts w:ascii="Arial" w:hAnsi="Arial" w:cs="Arial"/>
          <w:sz w:val="22"/>
          <w:szCs w:val="22"/>
        </w:rPr>
        <w:t xml:space="preserve"> 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25903">
        <w:rPr>
          <w:rFonts w:ascii="Arial" w:hAnsi="Arial" w:cs="Arial"/>
          <w:sz w:val="22"/>
          <w:szCs w:val="22"/>
        </w:rPr>
        <w:t xml:space="preserve"> 2010 July 1 Opening stock 2000 unit @ Rs 10 each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5  Received 1000 units @ Rs 11 each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6  Issued 500 units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10  Received 5000 units @ Rs 12 each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12  Received back 50 units out of the issue made on 6</w:t>
      </w:r>
      <w:r w:rsidRPr="00725903">
        <w:rPr>
          <w:rFonts w:ascii="Arial" w:hAnsi="Arial" w:cs="Arial"/>
          <w:sz w:val="22"/>
          <w:szCs w:val="22"/>
          <w:vertAlign w:val="superscript"/>
        </w:rPr>
        <w:t>th</w:t>
      </w:r>
      <w:r w:rsidRPr="00725903">
        <w:rPr>
          <w:rFonts w:ascii="Arial" w:hAnsi="Arial" w:cs="Arial"/>
          <w:sz w:val="22"/>
          <w:szCs w:val="22"/>
        </w:rPr>
        <w:t xml:space="preserve"> July.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14  Issued 600 units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18  Returned to supplier 100 units out of goods received on 5</w:t>
      </w:r>
      <w:r w:rsidRPr="00725903">
        <w:rPr>
          <w:rFonts w:ascii="Arial" w:hAnsi="Arial" w:cs="Arial"/>
          <w:sz w:val="22"/>
          <w:szCs w:val="22"/>
          <w:vertAlign w:val="superscript"/>
        </w:rPr>
        <w:t>th</w:t>
      </w:r>
      <w:r w:rsidRPr="00725903">
        <w:rPr>
          <w:rFonts w:ascii="Arial" w:hAnsi="Arial" w:cs="Arial"/>
          <w:sz w:val="22"/>
          <w:szCs w:val="22"/>
        </w:rPr>
        <w:t>.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19 Received back 100 units out of the issue made on 14</w:t>
      </w:r>
      <w:r w:rsidRPr="00725903">
        <w:rPr>
          <w:rFonts w:ascii="Arial" w:hAnsi="Arial" w:cs="Arial"/>
          <w:sz w:val="22"/>
          <w:szCs w:val="22"/>
          <w:vertAlign w:val="superscript"/>
        </w:rPr>
        <w:t>th</w:t>
      </w:r>
      <w:r w:rsidRPr="00725903">
        <w:rPr>
          <w:rFonts w:ascii="Arial" w:hAnsi="Arial" w:cs="Arial"/>
          <w:sz w:val="22"/>
          <w:szCs w:val="22"/>
        </w:rPr>
        <w:t xml:space="preserve"> July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20 Issued 150 units</w:t>
      </w:r>
    </w:p>
    <w:p w:rsidR="00725903" w:rsidRPr="00725903" w:rsidRDefault="00725903" w:rsidP="002532FA">
      <w:pPr>
        <w:tabs>
          <w:tab w:val="left" w:pos="1440"/>
          <w:tab w:val="lef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25  Received 500 units @ Rs 14 each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28  Issued 300 units</w:t>
      </w:r>
    </w:p>
    <w:p w:rsid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</w:t>
      </w:r>
      <w:r w:rsidR="0015795F">
        <w:rPr>
          <w:rFonts w:ascii="Arial" w:hAnsi="Arial" w:cs="Arial"/>
          <w:sz w:val="22"/>
          <w:szCs w:val="22"/>
        </w:rPr>
        <w:t xml:space="preserve"> The stock verification report </w:t>
      </w:r>
      <w:r w:rsidRPr="00725903">
        <w:rPr>
          <w:rFonts w:ascii="Arial" w:hAnsi="Arial" w:cs="Arial"/>
          <w:sz w:val="22"/>
          <w:szCs w:val="22"/>
        </w:rPr>
        <w:t>reveals that there was a shortage of 10 units on 18</w:t>
      </w:r>
      <w:r w:rsidRPr="00725903">
        <w:rPr>
          <w:rFonts w:ascii="Arial" w:hAnsi="Arial" w:cs="Arial"/>
          <w:sz w:val="22"/>
          <w:szCs w:val="22"/>
          <w:vertAlign w:val="superscript"/>
        </w:rPr>
        <w:t>th</w:t>
      </w:r>
      <w:r w:rsidRPr="00725903">
        <w:rPr>
          <w:rFonts w:ascii="Arial" w:hAnsi="Arial" w:cs="Arial"/>
          <w:sz w:val="22"/>
          <w:szCs w:val="22"/>
        </w:rPr>
        <w:t xml:space="preserve"> July and another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725903">
        <w:rPr>
          <w:rFonts w:ascii="Arial" w:hAnsi="Arial" w:cs="Arial"/>
          <w:sz w:val="22"/>
          <w:szCs w:val="22"/>
        </w:rPr>
        <w:t>shortage of 15 units on 26</w:t>
      </w:r>
      <w:r w:rsidRPr="00725903">
        <w:rPr>
          <w:rFonts w:ascii="Arial" w:hAnsi="Arial" w:cs="Arial"/>
          <w:sz w:val="22"/>
          <w:szCs w:val="22"/>
          <w:vertAlign w:val="superscript"/>
        </w:rPr>
        <w:t>th</w:t>
      </w:r>
      <w:r w:rsidRPr="00725903">
        <w:rPr>
          <w:rFonts w:ascii="Arial" w:hAnsi="Arial" w:cs="Arial"/>
          <w:sz w:val="22"/>
          <w:szCs w:val="22"/>
        </w:rPr>
        <w:t xml:space="preserve"> July.</w:t>
      </w:r>
    </w:p>
    <w:p w:rsidR="00725903" w:rsidRPr="00725903" w:rsidRDefault="00725903" w:rsidP="002532FA">
      <w:pPr>
        <w:spacing w:line="276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5903">
        <w:rPr>
          <w:rFonts w:ascii="Arial" w:hAnsi="Arial" w:cs="Arial"/>
          <w:sz w:val="22"/>
          <w:szCs w:val="22"/>
        </w:rPr>
        <w:t xml:space="preserve">(Or)  </w:t>
      </w:r>
    </w:p>
    <w:p w:rsidR="00725903" w:rsidRDefault="00725903" w:rsidP="002532FA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ind w:left="810" w:firstLine="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From the following particulars calculate the earnings of workers A&amp;B under Straight Piece Rate </w:t>
      </w:r>
      <w:r>
        <w:rPr>
          <w:rFonts w:ascii="Arial" w:hAnsi="Arial" w:cs="Arial"/>
        </w:rPr>
        <w:t xml:space="preserve">  </w:t>
      </w:r>
    </w:p>
    <w:p w:rsidR="00725903" w:rsidRPr="00725903" w:rsidRDefault="00725903" w:rsidP="002532FA">
      <w:pPr>
        <w:pStyle w:val="ListParagraph"/>
        <w:tabs>
          <w:tab w:val="left" w:pos="1170"/>
        </w:tabs>
        <w:spacing w:after="0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5903">
        <w:rPr>
          <w:rFonts w:ascii="Arial" w:hAnsi="Arial" w:cs="Arial"/>
        </w:rPr>
        <w:t>system and Taylor’s Differential piece rate system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25903">
        <w:rPr>
          <w:rFonts w:ascii="Arial" w:hAnsi="Arial" w:cs="Arial"/>
        </w:rPr>
        <w:t>Standard time allowed 5 units per hour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25903">
        <w:rPr>
          <w:rFonts w:ascii="Arial" w:hAnsi="Arial" w:cs="Arial"/>
        </w:rPr>
        <w:t>Normal time rate Rs 50 per hour</w:t>
      </w:r>
    </w:p>
    <w:p w:rsid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lastRenderedPageBreak/>
        <w:t xml:space="preserve">   In a day of 8 hours A produced 150 units and B produced 250 units.</w:t>
      </w:r>
    </w:p>
    <w:p w:rsidR="00725903" w:rsidRPr="00725903" w:rsidRDefault="00725903" w:rsidP="00A05024">
      <w:pPr>
        <w:pStyle w:val="ListParagraph"/>
        <w:spacing w:after="0" w:line="240" w:lineRule="auto"/>
        <w:ind w:left="420"/>
        <w:rPr>
          <w:rFonts w:ascii="Arial" w:hAnsi="Arial" w:cs="Arial"/>
        </w:rPr>
      </w:pPr>
    </w:p>
    <w:p w:rsidR="00725903" w:rsidRDefault="00725903" w:rsidP="002532FA">
      <w:pPr>
        <w:spacing w:line="276" w:lineRule="auto"/>
        <w:ind w:firstLine="45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Pr="00725903">
        <w:rPr>
          <w:rFonts w:ascii="Arial" w:hAnsi="Arial" w:cs="Arial"/>
          <w:sz w:val="22"/>
          <w:szCs w:val="22"/>
        </w:rPr>
        <w:t xml:space="preserve"> (a)  A manufacturing concern has three production departments and two service departments. In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25903" w:rsidRPr="00725903" w:rsidRDefault="00725903" w:rsidP="0015795F">
      <w:pPr>
        <w:spacing w:line="276" w:lineRule="auto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25903">
        <w:rPr>
          <w:rFonts w:ascii="Arial" w:hAnsi="Arial" w:cs="Arial"/>
          <w:sz w:val="22"/>
          <w:szCs w:val="22"/>
        </w:rPr>
        <w:t>July 2008 the departmental expenses were as follows:</w:t>
      </w:r>
    </w:p>
    <w:p w:rsidR="00725903" w:rsidRPr="00725903" w:rsidRDefault="00725903" w:rsidP="002532FA">
      <w:pPr>
        <w:spacing w:line="276" w:lineRule="auto"/>
        <w:ind w:firstLine="99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Production Departments A – Rs 16,000, B – Rs 13,000, C – Rs 14,000</w:t>
      </w:r>
    </w:p>
    <w:p w:rsidR="00725903" w:rsidRPr="00725903" w:rsidRDefault="00725903" w:rsidP="002532FA">
      <w:pPr>
        <w:spacing w:line="276" w:lineRule="auto"/>
        <w:ind w:firstLine="99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Service Departments X –Rs 4000 and Y – Rs 6000</w:t>
      </w:r>
    </w:p>
    <w:p w:rsidR="00725903" w:rsidRPr="00725903" w:rsidRDefault="00725903" w:rsidP="002532FA">
      <w:pPr>
        <w:spacing w:line="276" w:lineRule="auto"/>
        <w:ind w:firstLine="990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The service departments expenses are charged out on percentage basis</w:t>
      </w:r>
    </w:p>
    <w:tbl>
      <w:tblPr>
        <w:tblStyle w:val="TableGrid"/>
        <w:tblW w:w="0" w:type="auto"/>
        <w:tblInd w:w="600" w:type="dxa"/>
        <w:tblLook w:val="04A0"/>
      </w:tblPr>
      <w:tblGrid>
        <w:gridCol w:w="1444"/>
        <w:gridCol w:w="1059"/>
        <w:gridCol w:w="1059"/>
        <w:gridCol w:w="1059"/>
        <w:gridCol w:w="1059"/>
        <w:gridCol w:w="1059"/>
      </w:tblGrid>
      <w:tr w:rsidR="00725903" w:rsidRPr="00725903" w:rsidTr="00725903"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 xml:space="preserve">  Particulars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725903" w:rsidRPr="00725903" w:rsidTr="00725903"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Expenses of department X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725903" w:rsidRPr="00725903" w:rsidTr="00725903"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Expenses of department Y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596" w:type="dxa"/>
          </w:tcPr>
          <w:p w:rsidR="00725903" w:rsidRPr="00725903" w:rsidRDefault="00725903" w:rsidP="00253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5903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725903" w:rsidRPr="00725903" w:rsidRDefault="003F74EF" w:rsidP="007259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25903" w:rsidRPr="00725903">
        <w:rPr>
          <w:rFonts w:ascii="Arial" w:hAnsi="Arial" w:cs="Arial"/>
          <w:sz w:val="22"/>
          <w:szCs w:val="22"/>
        </w:rPr>
        <w:t>Prepare a statement of Secondary distribution under Repeated Distribution Method.</w:t>
      </w:r>
    </w:p>
    <w:p w:rsidR="00725903" w:rsidRPr="00725903" w:rsidRDefault="00725903" w:rsidP="00725903">
      <w:pPr>
        <w:spacing w:line="360" w:lineRule="auto"/>
        <w:rPr>
          <w:rFonts w:ascii="Arial" w:hAnsi="Arial" w:cs="Arial"/>
          <w:sz w:val="22"/>
          <w:szCs w:val="22"/>
        </w:rPr>
      </w:pPr>
      <w:r w:rsidRPr="0072590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5903">
        <w:rPr>
          <w:rFonts w:ascii="Arial" w:hAnsi="Arial" w:cs="Arial"/>
          <w:sz w:val="22"/>
          <w:szCs w:val="22"/>
        </w:rPr>
        <w:t>(Or)</w:t>
      </w:r>
    </w:p>
    <w:p w:rsidR="00725903" w:rsidRPr="006632DF" w:rsidRDefault="00725903" w:rsidP="006632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32DF">
        <w:rPr>
          <w:rFonts w:ascii="Arial" w:hAnsi="Arial" w:cs="Arial"/>
        </w:rPr>
        <w:t>Compute the Machine Hour Rate from the following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Cost of the Machine                                                              </w:t>
      </w:r>
      <w:r w:rsidR="002532FA">
        <w:rPr>
          <w:rFonts w:ascii="Arial" w:hAnsi="Arial" w:cs="Arial"/>
        </w:rPr>
        <w:t xml:space="preserve">  </w:t>
      </w:r>
      <w:r w:rsidRPr="00725903">
        <w:rPr>
          <w:rFonts w:ascii="Arial" w:hAnsi="Arial" w:cs="Arial"/>
        </w:rPr>
        <w:t>1,00,000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Installation charges                                                                  </w:t>
      </w:r>
      <w:r w:rsidR="002532FA">
        <w:rPr>
          <w:rFonts w:ascii="Arial" w:hAnsi="Arial" w:cs="Arial"/>
        </w:rPr>
        <w:t xml:space="preserve"> </w:t>
      </w:r>
      <w:r w:rsidRPr="00725903">
        <w:rPr>
          <w:rFonts w:ascii="Arial" w:hAnsi="Arial" w:cs="Arial"/>
        </w:rPr>
        <w:t xml:space="preserve"> 10,000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Estimated scrap value after the expiry of life ( 15 Years)        </w:t>
      </w:r>
      <w:r w:rsidR="002532FA">
        <w:rPr>
          <w:rFonts w:ascii="Arial" w:hAnsi="Arial" w:cs="Arial"/>
        </w:rPr>
        <w:t xml:space="preserve">  </w:t>
      </w:r>
      <w:r w:rsidRPr="00725903">
        <w:rPr>
          <w:rFonts w:ascii="Arial" w:hAnsi="Arial" w:cs="Arial"/>
        </w:rPr>
        <w:t xml:space="preserve">  5,000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>Rent &amp;rates for the shop per month                                               200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General lighting for the shop per month                                        </w:t>
      </w:r>
      <w:r w:rsidR="002532FA">
        <w:rPr>
          <w:rFonts w:ascii="Arial" w:hAnsi="Arial" w:cs="Arial"/>
        </w:rPr>
        <w:t xml:space="preserve"> </w:t>
      </w:r>
      <w:r w:rsidRPr="00725903">
        <w:rPr>
          <w:rFonts w:ascii="Arial" w:hAnsi="Arial" w:cs="Arial"/>
        </w:rPr>
        <w:t>300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Insurance premium for the machine per annum                            </w:t>
      </w:r>
      <w:r w:rsidR="002532FA">
        <w:rPr>
          <w:rFonts w:ascii="Arial" w:hAnsi="Arial" w:cs="Arial"/>
        </w:rPr>
        <w:t xml:space="preserve"> </w:t>
      </w:r>
      <w:r w:rsidRPr="00725903">
        <w:rPr>
          <w:rFonts w:ascii="Arial" w:hAnsi="Arial" w:cs="Arial"/>
        </w:rPr>
        <w:t>960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>Repair and maintenance per annum                                             1000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Power consumption – 10 units per hour                                      </w:t>
      </w:r>
      <w:r w:rsidR="002532FA">
        <w:rPr>
          <w:rFonts w:ascii="Arial" w:hAnsi="Arial" w:cs="Arial"/>
        </w:rPr>
        <w:t xml:space="preserve">    </w:t>
      </w:r>
      <w:r w:rsidRPr="00725903">
        <w:rPr>
          <w:rFonts w:ascii="Arial" w:hAnsi="Arial" w:cs="Arial"/>
        </w:rPr>
        <w:t xml:space="preserve"> ---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lastRenderedPageBreak/>
        <w:t>Rate of power per 100 units                                                             20</w:t>
      </w:r>
    </w:p>
    <w:p w:rsidR="00725903" w:rsidRPr="00725903" w:rsidRDefault="00725903" w:rsidP="00725903">
      <w:pPr>
        <w:pStyle w:val="ListParagraph"/>
        <w:spacing w:after="0" w:line="360" w:lineRule="auto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Estimated working hours per annum                                          </w:t>
      </w:r>
      <w:r w:rsidR="002532FA">
        <w:rPr>
          <w:rFonts w:ascii="Arial" w:hAnsi="Arial" w:cs="Arial"/>
        </w:rPr>
        <w:t xml:space="preserve">  </w:t>
      </w:r>
      <w:r w:rsidRPr="00725903">
        <w:rPr>
          <w:rFonts w:ascii="Arial" w:hAnsi="Arial" w:cs="Arial"/>
        </w:rPr>
        <w:t xml:space="preserve"> 2200</w:t>
      </w:r>
    </w:p>
    <w:p w:rsidR="00725903" w:rsidRPr="00725903" w:rsidRDefault="00725903" w:rsidP="00725903">
      <w:pPr>
        <w:pStyle w:val="ListParagraph"/>
        <w:spacing w:after="0" w:line="360" w:lineRule="auto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>This includes setting up time of 200 hours</w:t>
      </w:r>
    </w:p>
    <w:p w:rsidR="00725903" w:rsidRPr="00725903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>Shop supervisor’s salary per month                                               600</w:t>
      </w:r>
    </w:p>
    <w:p w:rsidR="002532FA" w:rsidRDefault="00725903" w:rsidP="002532FA">
      <w:pPr>
        <w:pStyle w:val="ListParagraph"/>
        <w:spacing w:after="0"/>
        <w:ind w:left="420"/>
        <w:rPr>
          <w:rFonts w:ascii="Arial" w:hAnsi="Arial" w:cs="Arial"/>
        </w:rPr>
      </w:pPr>
      <w:r w:rsidRPr="00725903">
        <w:rPr>
          <w:rFonts w:ascii="Arial" w:hAnsi="Arial" w:cs="Arial"/>
        </w:rPr>
        <w:t xml:space="preserve">  The machine occupies 1/4 th of the total area. The supervisor is expected to devote 1/5 th of his time for supervising the machine.                                       </w:t>
      </w:r>
    </w:p>
    <w:p w:rsidR="0018751B" w:rsidRPr="002532FA" w:rsidRDefault="0018751B" w:rsidP="002532FA">
      <w:pPr>
        <w:pStyle w:val="ListParagraph"/>
        <w:spacing w:after="0"/>
        <w:ind w:left="420"/>
        <w:jc w:val="center"/>
        <w:rPr>
          <w:rFonts w:ascii="Arial" w:hAnsi="Arial" w:cs="Arial"/>
          <w:sz w:val="24"/>
        </w:rPr>
      </w:pPr>
      <w:r w:rsidRPr="002532FA">
        <w:rPr>
          <w:rFonts w:ascii="Arial" w:hAnsi="Arial" w:cs="Arial"/>
          <w:b/>
          <w:sz w:val="40"/>
          <w:szCs w:val="40"/>
        </w:rPr>
        <w:t>* * * * * * *</w:t>
      </w:r>
    </w:p>
    <w:sectPr w:rsidR="0018751B" w:rsidRPr="002532FA" w:rsidSect="00D27C31">
      <w:footerReference w:type="default" r:id="rId8"/>
      <w:pgSz w:w="8419" w:h="11907" w:orient="landscape" w:code="9"/>
      <w:pgMar w:top="720" w:right="720" w:bottom="576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9D" w:rsidRDefault="00E55B9D" w:rsidP="007030FF">
      <w:r>
        <w:separator/>
      </w:r>
    </w:p>
  </w:endnote>
  <w:endnote w:type="continuationSeparator" w:id="1">
    <w:p w:rsidR="00E55B9D" w:rsidRDefault="00E55B9D" w:rsidP="0070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9704"/>
      <w:docPartObj>
        <w:docPartGallery w:val="Page Numbers (Bottom of Page)"/>
        <w:docPartUnique/>
      </w:docPartObj>
    </w:sdtPr>
    <w:sdtContent>
      <w:p w:rsidR="00EC3E02" w:rsidRDefault="00044FF8">
        <w:pPr>
          <w:pStyle w:val="Footer"/>
          <w:jc w:val="center"/>
        </w:pPr>
        <w:r>
          <w:fldChar w:fldCharType="begin"/>
        </w:r>
        <w:r w:rsidR="002532FA">
          <w:instrText xml:space="preserve"> PAGE   \* MERGEFORMAT </w:instrText>
        </w:r>
        <w:r>
          <w:fldChar w:fldCharType="separate"/>
        </w:r>
        <w:r w:rsidR="00D27C31">
          <w:rPr>
            <w:noProof/>
          </w:rPr>
          <w:t>8</w:t>
        </w:r>
        <w:r>
          <w:fldChar w:fldCharType="end"/>
        </w:r>
      </w:p>
    </w:sdtContent>
  </w:sdt>
  <w:p w:rsidR="00EC3E02" w:rsidRDefault="00E55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9D" w:rsidRDefault="00E55B9D" w:rsidP="007030FF">
      <w:r>
        <w:separator/>
      </w:r>
    </w:p>
  </w:footnote>
  <w:footnote w:type="continuationSeparator" w:id="1">
    <w:p w:rsidR="00E55B9D" w:rsidRDefault="00E55B9D" w:rsidP="0070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D08"/>
    <w:multiLevelType w:val="hybridMultilevel"/>
    <w:tmpl w:val="47F86010"/>
    <w:lvl w:ilvl="0" w:tplc="A8E607F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D94091"/>
    <w:multiLevelType w:val="hybridMultilevel"/>
    <w:tmpl w:val="430C8E0C"/>
    <w:lvl w:ilvl="0" w:tplc="CBFAB098">
      <w:start w:val="2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081939"/>
    <w:multiLevelType w:val="hybridMultilevel"/>
    <w:tmpl w:val="96A2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030D"/>
    <w:multiLevelType w:val="hybridMultilevel"/>
    <w:tmpl w:val="E10AC51E"/>
    <w:lvl w:ilvl="0" w:tplc="C1F8C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D6B55"/>
    <w:multiLevelType w:val="hybridMultilevel"/>
    <w:tmpl w:val="4170EA70"/>
    <w:lvl w:ilvl="0" w:tplc="132A81C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154681B"/>
    <w:multiLevelType w:val="hybridMultilevel"/>
    <w:tmpl w:val="A16C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40AE"/>
    <w:multiLevelType w:val="hybridMultilevel"/>
    <w:tmpl w:val="1A661224"/>
    <w:lvl w:ilvl="0" w:tplc="C8B2F8AA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E5F2B2E"/>
    <w:multiLevelType w:val="hybridMultilevel"/>
    <w:tmpl w:val="BE80BA24"/>
    <w:lvl w:ilvl="0" w:tplc="A6301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469D3"/>
    <w:multiLevelType w:val="hybridMultilevel"/>
    <w:tmpl w:val="BE80BA24"/>
    <w:lvl w:ilvl="0" w:tplc="A6301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D49C8"/>
    <w:multiLevelType w:val="hybridMultilevel"/>
    <w:tmpl w:val="0F28DA54"/>
    <w:lvl w:ilvl="0" w:tplc="91BEB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1B"/>
    <w:rsid w:val="00035C36"/>
    <w:rsid w:val="00044FF8"/>
    <w:rsid w:val="00083BAB"/>
    <w:rsid w:val="000E5E06"/>
    <w:rsid w:val="000E66A4"/>
    <w:rsid w:val="00110DB9"/>
    <w:rsid w:val="00150CCB"/>
    <w:rsid w:val="0015795F"/>
    <w:rsid w:val="0018751B"/>
    <w:rsid w:val="001C113D"/>
    <w:rsid w:val="00223842"/>
    <w:rsid w:val="002532FA"/>
    <w:rsid w:val="00284DD0"/>
    <w:rsid w:val="00324902"/>
    <w:rsid w:val="00324E33"/>
    <w:rsid w:val="003317F7"/>
    <w:rsid w:val="00333563"/>
    <w:rsid w:val="0033777B"/>
    <w:rsid w:val="00365E47"/>
    <w:rsid w:val="00386BD1"/>
    <w:rsid w:val="003A074D"/>
    <w:rsid w:val="003F57E3"/>
    <w:rsid w:val="003F707A"/>
    <w:rsid w:val="003F74EF"/>
    <w:rsid w:val="004655D8"/>
    <w:rsid w:val="004E7852"/>
    <w:rsid w:val="00502F19"/>
    <w:rsid w:val="00520D75"/>
    <w:rsid w:val="005C7EDF"/>
    <w:rsid w:val="00607FDB"/>
    <w:rsid w:val="0061016F"/>
    <w:rsid w:val="00642E24"/>
    <w:rsid w:val="006632DF"/>
    <w:rsid w:val="0069302E"/>
    <w:rsid w:val="007030FF"/>
    <w:rsid w:val="00725903"/>
    <w:rsid w:val="00734655"/>
    <w:rsid w:val="008565E7"/>
    <w:rsid w:val="008673D3"/>
    <w:rsid w:val="008D31CB"/>
    <w:rsid w:val="008E0DB7"/>
    <w:rsid w:val="009004C7"/>
    <w:rsid w:val="009466E5"/>
    <w:rsid w:val="009620CF"/>
    <w:rsid w:val="0097613A"/>
    <w:rsid w:val="009A4076"/>
    <w:rsid w:val="009F6775"/>
    <w:rsid w:val="009F7A8D"/>
    <w:rsid w:val="00A05024"/>
    <w:rsid w:val="00A47510"/>
    <w:rsid w:val="00AB4BE6"/>
    <w:rsid w:val="00AC03A7"/>
    <w:rsid w:val="00B3494D"/>
    <w:rsid w:val="00BD634C"/>
    <w:rsid w:val="00BF346A"/>
    <w:rsid w:val="00C91BE4"/>
    <w:rsid w:val="00D024FA"/>
    <w:rsid w:val="00D256E3"/>
    <w:rsid w:val="00D27C31"/>
    <w:rsid w:val="00D33D9B"/>
    <w:rsid w:val="00DB66F4"/>
    <w:rsid w:val="00E469CF"/>
    <w:rsid w:val="00E55B9D"/>
    <w:rsid w:val="00E66EEE"/>
    <w:rsid w:val="00EA0BB6"/>
    <w:rsid w:val="00F713C9"/>
    <w:rsid w:val="00FA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5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1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0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604A-8BD6-446C-897D-A95A3EC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17</cp:revision>
  <cp:lastPrinted>2019-01-28T08:08:00Z</cp:lastPrinted>
  <dcterms:created xsi:type="dcterms:W3CDTF">2018-10-26T05:05:00Z</dcterms:created>
  <dcterms:modified xsi:type="dcterms:W3CDTF">2019-01-28T08:08:00Z</dcterms:modified>
</cp:coreProperties>
</file>