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1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80D72" w:rsidTr="00C97A1D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72" w:rsidRPr="004E02E3" w:rsidRDefault="00480D72" w:rsidP="00C97A1D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480D72" w:rsidRDefault="00480D72" w:rsidP="00C97A1D"/>
        </w:tc>
        <w:tc>
          <w:tcPr>
            <w:tcW w:w="356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  <w:tc>
          <w:tcPr>
            <w:tcW w:w="357" w:type="dxa"/>
          </w:tcPr>
          <w:p w:rsidR="00480D72" w:rsidRDefault="00480D72" w:rsidP="00C97A1D"/>
        </w:tc>
      </w:tr>
    </w:tbl>
    <w:p w:rsidR="00480D72" w:rsidRPr="00217504" w:rsidRDefault="00480D72" w:rsidP="00480D72">
      <w:pPr>
        <w:jc w:val="center"/>
        <w:rPr>
          <w:rFonts w:ascii="Arial Black" w:hAnsi="Arial Black" w:cs="Arial"/>
          <w:b/>
        </w:rPr>
      </w:pPr>
      <w:r w:rsidRPr="00217504">
        <w:rPr>
          <w:rFonts w:ascii="Arial Black" w:hAnsi="Arial Black" w:cs="Arial"/>
          <w:b/>
        </w:rPr>
        <w:t>D.K.M. COLLEGE FOR WOMEN (AUTONOMOUS), VELLORE – 1</w:t>
      </w:r>
    </w:p>
    <w:p w:rsidR="00480D72" w:rsidRPr="00217504" w:rsidRDefault="00480D72" w:rsidP="00480D72">
      <w:pPr>
        <w:jc w:val="center"/>
        <w:rPr>
          <w:rFonts w:ascii="Arial" w:hAnsi="Arial" w:cs="Arial"/>
          <w:b/>
        </w:rPr>
      </w:pPr>
      <w:r w:rsidRPr="00217504">
        <w:rPr>
          <w:rFonts w:ascii="Arial" w:hAnsi="Arial" w:cs="Arial"/>
          <w:b/>
        </w:rPr>
        <w:t>SEMESTER EXAMINATIONS</w:t>
      </w:r>
    </w:p>
    <w:p w:rsidR="00480D72" w:rsidRPr="00217504" w:rsidRDefault="00480D72" w:rsidP="00480D72">
      <w:pPr>
        <w:tabs>
          <w:tab w:val="left" w:pos="6840"/>
        </w:tabs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NOVEMBER</w:t>
      </w:r>
      <w:r w:rsidRPr="00217504">
        <w:rPr>
          <w:rFonts w:ascii="Arial" w:hAnsi="Arial" w:cs="Arial"/>
          <w:b/>
        </w:rPr>
        <w:t xml:space="preserve"> – 2016                              </w:t>
      </w:r>
      <w:r>
        <w:rPr>
          <w:rFonts w:ascii="Arial" w:hAnsi="Arial" w:cs="Arial"/>
          <w:b/>
        </w:rPr>
        <w:t xml:space="preserve"> 15CPCO3D</w:t>
      </w:r>
    </w:p>
    <w:p w:rsidR="00480D72" w:rsidRPr="00ED562A" w:rsidRDefault="0042171A" w:rsidP="00480D72">
      <w:pPr>
        <w:spacing w:line="360" w:lineRule="auto"/>
        <w:jc w:val="center"/>
        <w:rPr>
          <w:rFonts w:ascii="Rockwell" w:hAnsi="Rockwell" w:cs="Arial"/>
          <w:b/>
          <w:i/>
          <w:sz w:val="22"/>
          <w:szCs w:val="22"/>
        </w:rPr>
      </w:pPr>
      <w:r w:rsidRPr="0042171A">
        <w:rPr>
          <w:rFonts w:ascii="Arial" w:hAnsi="Arial" w:cs="Arial"/>
          <w:i/>
          <w:noProof/>
        </w:rPr>
        <w:pict>
          <v:line id="_x0000_s1026" style="position:absolute;left:0;text-align:left;z-index:251658240" from="-9pt,14.5pt" to="544.5pt,14.5pt" strokeweight="3pt">
            <v:stroke linestyle="thinThin"/>
          </v:line>
        </w:pict>
      </w:r>
      <w:r w:rsidR="00480D72">
        <w:rPr>
          <w:rFonts w:ascii="Rockwell" w:hAnsi="Rockwell" w:cs="Arial"/>
          <w:b/>
          <w:i/>
        </w:rPr>
        <w:t>RESEARCH METHODOLOGY</w:t>
      </w:r>
    </w:p>
    <w:p w:rsidR="00480D72" w:rsidRPr="00FB1E15" w:rsidRDefault="00480D72" w:rsidP="00480D7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 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480D72" w:rsidRPr="00763C79" w:rsidRDefault="00480D72" w:rsidP="00480D72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480D72" w:rsidRDefault="00480D72" w:rsidP="00480D7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480D72" w:rsidRDefault="00480D72" w:rsidP="00480D72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What are the classifications of </w:t>
      </w:r>
      <w:r w:rsidR="008D4606">
        <w:rPr>
          <w:rFonts w:ascii="Arial" w:hAnsi="Arial" w:cs="Arial"/>
          <w:sz w:val="22"/>
          <w:szCs w:val="22"/>
        </w:rPr>
        <w:t>research on the basis of method</w:t>
      </w:r>
      <w:r>
        <w:rPr>
          <w:rFonts w:ascii="Arial" w:hAnsi="Arial" w:cs="Arial"/>
          <w:sz w:val="22"/>
          <w:szCs w:val="22"/>
        </w:rPr>
        <w:t xml:space="preserve"> of investigation?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24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b) What are the major steps in research process?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80D72" w:rsidRDefault="00480D72" w:rsidP="00480D72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Explain briefly the different types of sampling techniques.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24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 Enumerate the different methods of collecting data.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80D72" w:rsidRDefault="00480D72" w:rsidP="00480D72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Enumerate the various techniques of coding data.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24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b) Elucidate the role of pictorial representation in statistical analysis and what are the most commonly </w:t>
      </w:r>
    </w:p>
    <w:p w:rsidR="00480D72" w:rsidRDefault="00480D72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used diagrams and graphs.</w:t>
      </w:r>
    </w:p>
    <w:p w:rsidR="006E778D" w:rsidRDefault="006E778D" w:rsidP="00480D72">
      <w:p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6E778D" w:rsidRDefault="006E778D" w:rsidP="006E778D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990"/>
          <w:tab w:val="left" w:pos="1170"/>
          <w:tab w:val="left" w:pos="1350"/>
        </w:tabs>
        <w:spacing w:line="360" w:lineRule="auto"/>
        <w:ind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The quantity of a raw material purchased by a company at the specified prices during the 12 </w:t>
      </w:r>
    </w:p>
    <w:p w:rsidR="006E778D" w:rsidRDefault="006E778D" w:rsidP="006E778D">
      <w:pPr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6E778D">
        <w:rPr>
          <w:rFonts w:ascii="Arial" w:hAnsi="Arial" w:cs="Arial"/>
          <w:sz w:val="22"/>
          <w:szCs w:val="22"/>
        </w:rPr>
        <w:t>months of 2015 is given: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034"/>
        <w:gridCol w:w="2160"/>
        <w:gridCol w:w="1861"/>
      </w:tblGrid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 per Kg(Rs.)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 Kg.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6E778D" w:rsidTr="006E778D">
        <w:trPr>
          <w:trHeight w:val="377"/>
          <w:jc w:val="center"/>
        </w:trPr>
        <w:tc>
          <w:tcPr>
            <w:tcW w:w="2034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</w:p>
        </w:tc>
        <w:tc>
          <w:tcPr>
            <w:tcW w:w="2160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861" w:type="dxa"/>
          </w:tcPr>
          <w:p w:rsidR="006E778D" w:rsidRDefault="006E778D" w:rsidP="006E778D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</w:tbl>
    <w:p w:rsidR="006E778D" w:rsidRDefault="006D33B1" w:rsidP="006D33B1">
      <w:pPr>
        <w:pStyle w:val="ListParagraph"/>
        <w:numPr>
          <w:ilvl w:val="0"/>
          <w:numId w:val="5"/>
        </w:numPr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</w:tabs>
        <w:spacing w:line="360" w:lineRule="auto"/>
        <w:ind w:hanging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Can you estimate the quantity likely to be purchased if the price shoots up to Rs.124/Kg?   </w:t>
      </w:r>
    </w:p>
    <w:p w:rsidR="006D33B1" w:rsidRDefault="006D33B1" w:rsidP="006D33B1">
      <w:pPr>
        <w:pStyle w:val="ListParagraph"/>
        <w:numPr>
          <w:ilvl w:val="0"/>
          <w:numId w:val="5"/>
        </w:numPr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</w:tabs>
        <w:spacing w:line="360" w:lineRule="auto"/>
        <w:ind w:hanging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Obtain the coefficient of correlation between the price prevailing and the quantity demanded.</w:t>
      </w:r>
    </w:p>
    <w:p w:rsidR="006D33B1" w:rsidRDefault="006D33B1" w:rsidP="00942C26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  <w:tab w:val="left" w:pos="4320"/>
          <w:tab w:val="left" w:pos="5040"/>
        </w:tabs>
        <w:spacing w:line="360" w:lineRule="auto"/>
        <w:ind w:left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2C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6D33B1" w:rsidRDefault="006D33B1" w:rsidP="006D33B1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  <w:tab w:val="left" w:pos="4320"/>
        </w:tabs>
        <w:spacing w:line="360" w:lineRule="auto"/>
        <w:ind w:left="1680" w:hanging="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Out of 8000 graduates in a town, 800 are female; out of 1600 graduate employees 120 are </w:t>
      </w:r>
    </w:p>
    <w:p w:rsidR="006A01C7" w:rsidRDefault="006D33B1" w:rsidP="006D33B1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  <w:tab w:val="left" w:pos="4320"/>
        </w:tabs>
        <w:spacing w:line="360" w:lineRule="auto"/>
        <w:ind w:left="1680" w:hanging="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female. Use X</w:t>
      </w:r>
      <w:r w:rsidRPr="006D33B1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to determine if any distinction is made in appointment on the basis of sex.Value of </w:t>
      </w:r>
    </w:p>
    <w:p w:rsidR="006D33B1" w:rsidRPr="006D33B1" w:rsidRDefault="006A01C7" w:rsidP="006D33B1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  <w:tab w:val="left" w:pos="4320"/>
        </w:tabs>
        <w:spacing w:line="360" w:lineRule="auto"/>
        <w:ind w:left="1680" w:hanging="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D33B1">
        <w:rPr>
          <w:rFonts w:ascii="Arial" w:hAnsi="Arial" w:cs="Arial"/>
          <w:sz w:val="22"/>
          <w:szCs w:val="22"/>
        </w:rPr>
        <w:t>X</w:t>
      </w:r>
      <w:r w:rsidR="006D33B1" w:rsidRPr="006D33B1">
        <w:rPr>
          <w:rFonts w:ascii="Arial" w:hAnsi="Arial" w:cs="Arial"/>
          <w:sz w:val="22"/>
          <w:szCs w:val="22"/>
          <w:vertAlign w:val="superscript"/>
        </w:rPr>
        <w:t>2</w:t>
      </w:r>
      <w:r w:rsidR="006D33B1">
        <w:rPr>
          <w:rFonts w:ascii="Arial" w:hAnsi="Arial" w:cs="Arial"/>
          <w:sz w:val="22"/>
          <w:szCs w:val="22"/>
        </w:rPr>
        <w:t xml:space="preserve"> for 5% level for one degree of freedom is 3.84.</w:t>
      </w:r>
    </w:p>
    <w:p w:rsidR="00A424B9" w:rsidRDefault="00A424B9" w:rsidP="00A424B9">
      <w:pPr>
        <w:pStyle w:val="ListParagraph"/>
        <w:numPr>
          <w:ilvl w:val="0"/>
          <w:numId w:val="4"/>
        </w:numPr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</w:tabs>
        <w:spacing w:line="360" w:lineRule="auto"/>
        <w:ind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  Explain briefly the structure of a research report.</w:t>
      </w:r>
    </w:p>
    <w:p w:rsidR="006D33B1" w:rsidRDefault="00A424B9" w:rsidP="00A424B9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</w:tabs>
        <w:spacing w:line="360" w:lineRule="auto"/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(Or) </w:t>
      </w:r>
    </w:p>
    <w:p w:rsidR="00C77B81" w:rsidRDefault="00C77B81" w:rsidP="00C77B81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</w:tabs>
        <w:spacing w:line="360" w:lineRule="auto"/>
        <w:ind w:left="504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Briefly explain the various types of research </w:t>
      </w:r>
      <w:r w:rsidR="00070079">
        <w:rPr>
          <w:rFonts w:ascii="Arial" w:hAnsi="Arial" w:cs="Arial"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>.</w:t>
      </w:r>
    </w:p>
    <w:p w:rsidR="00C77B81" w:rsidRPr="006D33B1" w:rsidRDefault="00C77B81" w:rsidP="00C77B81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350"/>
        </w:tabs>
        <w:spacing w:line="360" w:lineRule="auto"/>
        <w:ind w:left="5040" w:hanging="4320"/>
        <w:rPr>
          <w:rFonts w:ascii="Arial" w:hAnsi="Arial" w:cs="Arial"/>
          <w:sz w:val="22"/>
          <w:szCs w:val="22"/>
        </w:rPr>
      </w:pPr>
    </w:p>
    <w:p w:rsidR="00480D72" w:rsidRPr="00763C79" w:rsidRDefault="00480D72" w:rsidP="00480D72">
      <w:pPr>
        <w:pStyle w:val="ListParagraph"/>
        <w:spacing w:line="360" w:lineRule="auto"/>
        <w:ind w:left="630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480D72" w:rsidRDefault="00480D72" w:rsidP="00480D72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990406" w:rsidRDefault="00990406" w:rsidP="00990406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discuss the various types of hypothesis.</w:t>
      </w:r>
    </w:p>
    <w:p w:rsidR="00990406" w:rsidRDefault="00AD495A" w:rsidP="00990406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interview and schedule method.</w:t>
      </w:r>
    </w:p>
    <w:p w:rsidR="00990406" w:rsidRDefault="00990406" w:rsidP="00990406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Enumerate briefly the different statistical methods used in the analysis of research data and their relevance.</w:t>
      </w:r>
    </w:p>
    <w:p w:rsidR="00990406" w:rsidRDefault="00990406" w:rsidP="00990406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three brands of talcum powder. A set of  120 sample values is examined and found to be allocated among </w:t>
      </w:r>
      <w:r w:rsidR="000B39CB">
        <w:rPr>
          <w:rFonts w:ascii="Arial" w:hAnsi="Arial" w:cs="Arial"/>
          <w:sz w:val="22"/>
          <w:szCs w:val="22"/>
        </w:rPr>
        <w:t>four groups(A,B,C &amp; D) and three brands ( I ,II &amp; III) as shown</w:t>
      </w:r>
      <w:r w:rsidR="00543D3D">
        <w:rPr>
          <w:rFonts w:ascii="Arial" w:hAnsi="Arial" w:cs="Arial"/>
          <w:sz w:val="22"/>
          <w:szCs w:val="22"/>
        </w:rPr>
        <w:t xml:space="preserve"> here </w:t>
      </w:r>
      <w:r w:rsidR="000B39CB">
        <w:rPr>
          <w:rFonts w:ascii="Arial" w:hAnsi="Arial" w:cs="Arial"/>
          <w:sz w:val="22"/>
          <w:szCs w:val="22"/>
        </w:rPr>
        <w:t>under.</w:t>
      </w:r>
    </w:p>
    <w:tbl>
      <w:tblPr>
        <w:tblStyle w:val="TableGrid"/>
        <w:tblW w:w="0" w:type="auto"/>
        <w:tblInd w:w="1728" w:type="dxa"/>
        <w:tblLook w:val="04A0"/>
      </w:tblPr>
      <w:tblGrid>
        <w:gridCol w:w="1431"/>
        <w:gridCol w:w="1269"/>
        <w:gridCol w:w="1350"/>
        <w:gridCol w:w="1350"/>
        <w:gridCol w:w="1440"/>
      </w:tblGrid>
      <w:tr w:rsidR="000B39CB" w:rsidTr="000B39CB">
        <w:trPr>
          <w:trHeight w:val="377"/>
        </w:trPr>
        <w:tc>
          <w:tcPr>
            <w:tcW w:w="1431" w:type="dxa"/>
            <w:vMerge w:val="restart"/>
            <w:vAlign w:val="center"/>
          </w:tcPr>
          <w:p w:rsidR="000B39CB" w:rsidRDefault="000B39CB" w:rsidP="000B39CB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BRANDS</w:t>
            </w:r>
          </w:p>
        </w:tc>
        <w:tc>
          <w:tcPr>
            <w:tcW w:w="5409" w:type="dxa"/>
            <w:gridSpan w:val="4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GROUPS</w:t>
            </w:r>
          </w:p>
        </w:tc>
      </w:tr>
      <w:tr w:rsidR="000B39CB" w:rsidTr="000B39CB">
        <w:trPr>
          <w:trHeight w:val="377"/>
        </w:trPr>
        <w:tc>
          <w:tcPr>
            <w:tcW w:w="1431" w:type="dxa"/>
            <w:vMerge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5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B39CB" w:rsidTr="000B39CB">
        <w:trPr>
          <w:trHeight w:val="377"/>
        </w:trPr>
        <w:tc>
          <w:tcPr>
            <w:tcW w:w="1431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269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B39CB" w:rsidTr="000B39CB">
        <w:trPr>
          <w:trHeight w:val="377"/>
        </w:trPr>
        <w:tc>
          <w:tcPr>
            <w:tcW w:w="1431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269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39CB" w:rsidTr="000B39CB">
        <w:trPr>
          <w:trHeight w:val="377"/>
        </w:trPr>
        <w:tc>
          <w:tcPr>
            <w:tcW w:w="1431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269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5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5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0B39CB" w:rsidRDefault="000B39CB" w:rsidP="00C02BFF">
            <w:pPr>
              <w:tabs>
                <w:tab w:val="left" w:pos="720"/>
                <w:tab w:val="left" w:pos="810"/>
                <w:tab w:val="left" w:pos="900"/>
                <w:tab w:val="left" w:pos="990"/>
                <w:tab w:val="left" w:pos="1080"/>
                <w:tab w:val="left" w:pos="1170"/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:rsidR="000B39CB" w:rsidRDefault="000B39CB" w:rsidP="000B39C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Is there any significant difference in brands preference? Answer at 5% level, using one - way ANOVA.  (Table value of </w:t>
      </w:r>
      <m:oMath>
        <m:r>
          <w:rPr>
            <w:rFonts w:ascii="Cambria Math" w:hAnsi="Cambria Math" w:cs="Arial"/>
            <w:sz w:val="22"/>
            <w:szCs w:val="22"/>
          </w:rPr>
          <m:t xml:space="preserve">F </m:t>
        </m:r>
      </m:oMath>
      <w:r>
        <w:rPr>
          <w:rFonts w:ascii="Arial" w:hAnsi="Arial" w:cs="Arial"/>
          <w:sz w:val="22"/>
          <w:szCs w:val="22"/>
        </w:rPr>
        <w:t>at 5% level for (2</w:t>
      </w:r>
      <w:proofErr w:type="gramStart"/>
      <w:r>
        <w:rPr>
          <w:rFonts w:ascii="Arial" w:hAnsi="Arial" w:cs="Arial"/>
          <w:sz w:val="22"/>
          <w:szCs w:val="22"/>
        </w:rPr>
        <w:t>,9</w:t>
      </w:r>
      <w:proofErr w:type="gramEnd"/>
      <w:r>
        <w:rPr>
          <w:rFonts w:ascii="Arial" w:hAnsi="Arial" w:cs="Arial"/>
          <w:sz w:val="22"/>
          <w:szCs w:val="22"/>
        </w:rPr>
        <w:t>) df=4.26)</w:t>
      </w:r>
    </w:p>
    <w:p w:rsidR="00D15D9B" w:rsidRDefault="00D15D9B" w:rsidP="00D15D9B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requisites of a good research report?</w:t>
      </w:r>
    </w:p>
    <w:p w:rsidR="00480D72" w:rsidRPr="008F12DB" w:rsidRDefault="00480D72" w:rsidP="00480D72">
      <w:pPr>
        <w:tabs>
          <w:tab w:val="left" w:pos="720"/>
        </w:tabs>
        <w:spacing w:line="360" w:lineRule="auto"/>
        <w:ind w:left="1440" w:hanging="1080"/>
        <w:jc w:val="center"/>
        <w:rPr>
          <w:rFonts w:ascii="Arial" w:hAnsi="Arial" w:cs="Arial"/>
          <w:b/>
          <w:sz w:val="40"/>
          <w:szCs w:val="36"/>
        </w:rPr>
      </w:pPr>
      <w:r w:rsidRPr="008F12DB">
        <w:rPr>
          <w:rFonts w:ascii="Arial" w:hAnsi="Arial" w:cs="Arial"/>
          <w:b/>
          <w:sz w:val="40"/>
          <w:szCs w:val="36"/>
        </w:rPr>
        <w:t>* * * * * * *</w:t>
      </w:r>
    </w:p>
    <w:p w:rsidR="00480D72" w:rsidRDefault="00480D72" w:rsidP="00480D72"/>
    <w:p w:rsidR="000D4E6D" w:rsidRDefault="000D4E6D"/>
    <w:sectPr w:rsidR="000D4E6D" w:rsidSect="00EB3100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7B4"/>
    <w:multiLevelType w:val="hybridMultilevel"/>
    <w:tmpl w:val="D7F446FA"/>
    <w:lvl w:ilvl="0" w:tplc="464AE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906ED"/>
    <w:multiLevelType w:val="hybridMultilevel"/>
    <w:tmpl w:val="CE284EE0"/>
    <w:lvl w:ilvl="0" w:tplc="12F24B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485936BE"/>
    <w:multiLevelType w:val="hybridMultilevel"/>
    <w:tmpl w:val="7A6C1AEA"/>
    <w:lvl w:ilvl="0" w:tplc="0F70792E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3B34798"/>
    <w:multiLevelType w:val="hybridMultilevel"/>
    <w:tmpl w:val="9050E952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70826D6B"/>
    <w:multiLevelType w:val="hybridMultilevel"/>
    <w:tmpl w:val="D0B410E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D72"/>
    <w:rsid w:val="00070079"/>
    <w:rsid w:val="000B39CB"/>
    <w:rsid w:val="000D4E6D"/>
    <w:rsid w:val="00252F71"/>
    <w:rsid w:val="0042171A"/>
    <w:rsid w:val="00480D72"/>
    <w:rsid w:val="00543D3D"/>
    <w:rsid w:val="00572439"/>
    <w:rsid w:val="006A01C7"/>
    <w:rsid w:val="006D33B1"/>
    <w:rsid w:val="006E778D"/>
    <w:rsid w:val="00837723"/>
    <w:rsid w:val="008D4606"/>
    <w:rsid w:val="00942C26"/>
    <w:rsid w:val="00990406"/>
    <w:rsid w:val="00A424B9"/>
    <w:rsid w:val="00AD495A"/>
    <w:rsid w:val="00B513D6"/>
    <w:rsid w:val="00C77B81"/>
    <w:rsid w:val="00D15D9B"/>
    <w:rsid w:val="00DE121C"/>
    <w:rsid w:val="00E028BE"/>
    <w:rsid w:val="00E16DA6"/>
    <w:rsid w:val="00FA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7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D7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7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39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874C-7D74-4B90-AF7B-55C6863C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27</cp:revision>
  <dcterms:created xsi:type="dcterms:W3CDTF">2016-09-30T07:29:00Z</dcterms:created>
  <dcterms:modified xsi:type="dcterms:W3CDTF">2016-11-08T06:26:00Z</dcterms:modified>
</cp:coreProperties>
</file>