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998" w:tblpY="-359"/>
        <w:tblW w:w="3981" w:type="dxa"/>
        <w:tblLook w:val="01E0"/>
      </w:tblPr>
      <w:tblGrid>
        <w:gridCol w:w="1423"/>
        <w:gridCol w:w="319"/>
        <w:gridCol w:w="320"/>
        <w:gridCol w:w="320"/>
        <w:gridCol w:w="320"/>
        <w:gridCol w:w="319"/>
        <w:gridCol w:w="320"/>
        <w:gridCol w:w="320"/>
        <w:gridCol w:w="320"/>
      </w:tblGrid>
      <w:tr w:rsidR="00BD0295" w:rsidTr="00BD0295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295" w:rsidRPr="008A4AC2" w:rsidRDefault="00BD0295" w:rsidP="00BD0295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5" w:rsidRDefault="00BD0295" w:rsidP="00BD029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620F79" w:rsidRPr="006F300A" w:rsidRDefault="00BD0295" w:rsidP="00620F79">
      <w:pPr>
        <w:jc w:val="center"/>
        <w:rPr>
          <w:rFonts w:ascii="Arial Black" w:hAnsi="Arial Black"/>
          <w:sz w:val="20"/>
        </w:rPr>
      </w:pPr>
      <w:r w:rsidRPr="006F300A">
        <w:rPr>
          <w:rFonts w:ascii="Arial Black" w:hAnsi="Arial Black"/>
          <w:sz w:val="20"/>
        </w:rPr>
        <w:t xml:space="preserve"> </w:t>
      </w:r>
      <w:r w:rsidR="00620F79" w:rsidRPr="006F300A">
        <w:rPr>
          <w:rFonts w:ascii="Arial Black" w:hAnsi="Arial Black"/>
          <w:sz w:val="20"/>
        </w:rPr>
        <w:t>D.K.M.COLLEGE FOR WOMEN (AUTONOMOUS), VELLORE-1</w:t>
      </w:r>
    </w:p>
    <w:p w:rsidR="00620F79" w:rsidRPr="00DD3EE9" w:rsidRDefault="00620F79" w:rsidP="00620F79">
      <w:pPr>
        <w:jc w:val="center"/>
        <w:rPr>
          <w:rFonts w:ascii="Arial" w:hAnsi="Arial" w:cs="Arial"/>
          <w:b/>
          <w:sz w:val="22"/>
          <w:szCs w:val="22"/>
        </w:rPr>
      </w:pPr>
      <w:r w:rsidRPr="00DD3EE9">
        <w:rPr>
          <w:rFonts w:ascii="Arial" w:hAnsi="Arial" w:cs="Arial"/>
          <w:b/>
          <w:sz w:val="22"/>
          <w:szCs w:val="22"/>
        </w:rPr>
        <w:t>SEMESTER EXAMINATIONS</w:t>
      </w:r>
    </w:p>
    <w:p w:rsidR="00620F79" w:rsidRPr="00DD3EE9" w:rsidRDefault="00620F79" w:rsidP="00620F79">
      <w:pPr>
        <w:rPr>
          <w:rFonts w:ascii="Arial" w:hAnsi="Arial" w:cs="Arial"/>
          <w:b/>
          <w:sz w:val="22"/>
          <w:szCs w:val="22"/>
        </w:rPr>
      </w:pPr>
      <w:r w:rsidRPr="00DD3EE9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DD3EE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APRIL</w:t>
      </w:r>
      <w:r w:rsidRPr="00DD3EE9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2016</w:t>
      </w:r>
      <w:r w:rsidRPr="00DD3E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3EE9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            CCO6</w:t>
      </w:r>
      <w:r w:rsidRPr="00DD3EE9">
        <w:rPr>
          <w:rFonts w:ascii="Arial" w:hAnsi="Arial" w:cs="Arial"/>
          <w:b/>
          <w:sz w:val="22"/>
          <w:szCs w:val="22"/>
        </w:rPr>
        <w:t>B</w:t>
      </w:r>
    </w:p>
    <w:p w:rsidR="00620F79" w:rsidRPr="00DD3EE9" w:rsidRDefault="00620F79" w:rsidP="00620F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MANAGEMENT</w:t>
      </w:r>
    </w:p>
    <w:p w:rsidR="00620F79" w:rsidRPr="00324EBE" w:rsidRDefault="00D36CDF" w:rsidP="00620F79">
      <w:pPr>
        <w:rPr>
          <w:rFonts w:ascii="Arial Black" w:hAnsi="Arial Black"/>
          <w:sz w:val="22"/>
          <w:szCs w:val="22"/>
        </w:rPr>
      </w:pPr>
      <w:r w:rsidRPr="00D36CDF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0,.7pt" to="348.5pt,.7pt" strokeweight="2.25pt"/>
        </w:pict>
      </w:r>
      <w:r w:rsidR="00620F79" w:rsidRPr="00324EBE">
        <w:rPr>
          <w:rFonts w:ascii="Arial Black" w:hAnsi="Arial Black"/>
          <w:sz w:val="22"/>
          <w:szCs w:val="22"/>
        </w:rPr>
        <w:t>Time : 3 Hrs</w:t>
      </w:r>
      <w:r w:rsidR="00620F79" w:rsidRPr="00324EBE">
        <w:rPr>
          <w:rFonts w:ascii="Arial Black" w:hAnsi="Arial Black"/>
          <w:sz w:val="22"/>
          <w:szCs w:val="22"/>
        </w:rPr>
        <w:tab/>
      </w:r>
      <w:r w:rsidR="00620F79" w:rsidRPr="00324EBE">
        <w:rPr>
          <w:rFonts w:ascii="Arial Black" w:hAnsi="Arial Black"/>
          <w:sz w:val="22"/>
          <w:szCs w:val="22"/>
        </w:rPr>
        <w:tab/>
      </w:r>
      <w:r w:rsidR="00620F79">
        <w:rPr>
          <w:rFonts w:ascii="Arial Black" w:hAnsi="Arial Black"/>
          <w:sz w:val="22"/>
          <w:szCs w:val="22"/>
        </w:rPr>
        <w:t xml:space="preserve">      </w:t>
      </w:r>
      <w:r w:rsidR="00620F79" w:rsidRPr="00324EBE">
        <w:rPr>
          <w:rFonts w:ascii="Arial Black" w:hAnsi="Arial Black"/>
          <w:sz w:val="22"/>
          <w:szCs w:val="22"/>
        </w:rPr>
        <w:tab/>
      </w:r>
      <w:r w:rsidR="00620F79" w:rsidRPr="00324EBE">
        <w:rPr>
          <w:rFonts w:ascii="Arial Black" w:hAnsi="Arial Black"/>
          <w:sz w:val="22"/>
          <w:szCs w:val="22"/>
        </w:rPr>
        <w:tab/>
      </w:r>
      <w:r w:rsidR="00620F79" w:rsidRPr="00324EBE">
        <w:rPr>
          <w:rFonts w:ascii="Arial Black" w:hAnsi="Arial Black"/>
          <w:sz w:val="22"/>
          <w:szCs w:val="22"/>
        </w:rPr>
        <w:tab/>
      </w:r>
      <w:r w:rsidR="00620F79">
        <w:rPr>
          <w:rFonts w:ascii="Arial Black" w:hAnsi="Arial Black"/>
          <w:sz w:val="22"/>
          <w:szCs w:val="22"/>
        </w:rPr>
        <w:t>Max.</w:t>
      </w:r>
      <w:r w:rsidR="00620F79" w:rsidRPr="00324EBE">
        <w:rPr>
          <w:rFonts w:ascii="Arial Black" w:hAnsi="Arial Black"/>
          <w:sz w:val="22"/>
          <w:szCs w:val="22"/>
        </w:rPr>
        <w:t>Marks : 75</w:t>
      </w:r>
    </w:p>
    <w:p w:rsidR="00620F79" w:rsidRDefault="00620F79" w:rsidP="00620F7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620F79" w:rsidRDefault="00620F79" w:rsidP="00620F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620F79" w:rsidRDefault="00620F79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financial management.</w:t>
      </w:r>
    </w:p>
    <w:p w:rsidR="002A041B" w:rsidRDefault="002A041B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bank credit?</w:t>
      </w:r>
    </w:p>
    <w:p w:rsidR="002A041B" w:rsidRDefault="002A041B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terms capitali</w:t>
      </w:r>
      <w:r w:rsidR="00E226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ation.</w:t>
      </w:r>
    </w:p>
    <w:p w:rsidR="002A041B" w:rsidRDefault="002A041B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payback period?</w:t>
      </w:r>
    </w:p>
    <w:p w:rsidR="002A041B" w:rsidRDefault="00DC35E7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cost of capital?</w:t>
      </w:r>
    </w:p>
    <w:p w:rsidR="002A041B" w:rsidRDefault="002A041B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working capital management?</w:t>
      </w:r>
    </w:p>
    <w:p w:rsidR="002A041B" w:rsidRDefault="002A041B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operating leverage?</w:t>
      </w:r>
    </w:p>
    <w:p w:rsidR="002A041B" w:rsidRDefault="002A041B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debt – equity ratio?</w:t>
      </w:r>
    </w:p>
    <w:p w:rsidR="00CD584F" w:rsidRDefault="002A041B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cost of equity using </w:t>
      </w:r>
      <w:r w:rsidR="00CD584F">
        <w:rPr>
          <w:rFonts w:ascii="Arial" w:hAnsi="Arial" w:cs="Arial"/>
          <w:sz w:val="22"/>
          <w:szCs w:val="22"/>
        </w:rPr>
        <w:t>Walter’s model where r = 15</w:t>
      </w:r>
      <w:r w:rsidR="00E226B2">
        <w:rPr>
          <w:rFonts w:ascii="Arial" w:hAnsi="Arial" w:cs="Arial"/>
          <w:sz w:val="22"/>
          <w:szCs w:val="22"/>
        </w:rPr>
        <w:t xml:space="preserve"> </w:t>
      </w:r>
      <w:r w:rsidR="00CD584F">
        <w:rPr>
          <w:rFonts w:ascii="Arial" w:hAnsi="Arial" w:cs="Arial"/>
          <w:sz w:val="22"/>
          <w:szCs w:val="22"/>
        </w:rPr>
        <w:t>%</w:t>
      </w:r>
      <w:r w:rsidR="00E14FBC">
        <w:rPr>
          <w:rFonts w:ascii="Arial" w:hAnsi="Arial" w:cs="Arial"/>
          <w:sz w:val="22"/>
          <w:szCs w:val="22"/>
        </w:rPr>
        <w:t xml:space="preserve">, </w:t>
      </w:r>
      <w:r w:rsidR="00CD584F">
        <w:rPr>
          <w:rFonts w:ascii="Arial" w:hAnsi="Arial" w:cs="Arial"/>
          <w:sz w:val="22"/>
          <w:szCs w:val="22"/>
        </w:rPr>
        <w:t xml:space="preserve">           </w:t>
      </w:r>
    </w:p>
    <w:p w:rsidR="00CD584F" w:rsidRDefault="00CD584F" w:rsidP="00CD58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=</w:t>
      </w:r>
      <w:r w:rsidR="00E14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="00E22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</w:t>
      </w:r>
      <w:r w:rsidR="00E14FBC">
        <w:rPr>
          <w:rFonts w:ascii="Arial" w:hAnsi="Arial" w:cs="Arial"/>
          <w:sz w:val="22"/>
          <w:szCs w:val="22"/>
        </w:rPr>
        <w:t xml:space="preserve">, E = 8 and </w:t>
      </w:r>
      <w:r>
        <w:rPr>
          <w:rFonts w:ascii="Arial" w:hAnsi="Arial" w:cs="Arial"/>
          <w:sz w:val="22"/>
          <w:szCs w:val="22"/>
        </w:rPr>
        <w:t>dividend payout is 50</w:t>
      </w:r>
      <w:r w:rsidR="00E22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%.</w:t>
      </w:r>
    </w:p>
    <w:p w:rsidR="00620F79" w:rsidRPr="00CD584F" w:rsidRDefault="00DC35E7" w:rsidP="00E14F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dividend policy?</w:t>
      </w:r>
    </w:p>
    <w:p w:rsidR="00E14FBC" w:rsidRDefault="00E14FBC" w:rsidP="00E14FBC">
      <w:pPr>
        <w:jc w:val="center"/>
        <w:rPr>
          <w:rFonts w:ascii="Arial Black" w:hAnsi="Arial Black"/>
          <w:sz w:val="22"/>
          <w:szCs w:val="22"/>
        </w:rPr>
      </w:pPr>
    </w:p>
    <w:p w:rsidR="00620F79" w:rsidRDefault="00620F79" w:rsidP="00620F7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(5 x 5 =25)</w:t>
      </w:r>
    </w:p>
    <w:p w:rsidR="00620F79" w:rsidRDefault="00620F79" w:rsidP="00E14F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>any FIVE</w:t>
      </w:r>
      <w:r w:rsidRPr="003C74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620F79" w:rsidRDefault="00CD584F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objectives of financial management.</w:t>
      </w:r>
    </w:p>
    <w:p w:rsidR="00CD584F" w:rsidRDefault="00CD584F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factors affecting financial planning?</w:t>
      </w:r>
    </w:p>
    <w:p w:rsidR="00E14FBC" w:rsidRDefault="005A4E30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Over Capitali</w:t>
      </w:r>
      <w:r w:rsidR="00E226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</w:t>
      </w:r>
      <w:r w:rsidR="00E226B2">
        <w:rPr>
          <w:rFonts w:ascii="Arial" w:hAnsi="Arial" w:cs="Arial"/>
          <w:sz w:val="22"/>
          <w:szCs w:val="22"/>
        </w:rPr>
        <w:t xml:space="preserve">? Write </w:t>
      </w:r>
      <w:r w:rsidR="00CD584F">
        <w:rPr>
          <w:rFonts w:ascii="Arial" w:hAnsi="Arial" w:cs="Arial"/>
          <w:sz w:val="22"/>
          <w:szCs w:val="22"/>
        </w:rPr>
        <w:t xml:space="preserve">about its cause and effects </w:t>
      </w:r>
    </w:p>
    <w:p w:rsidR="00CD584F" w:rsidRDefault="00E226B2" w:rsidP="00E14FB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society.</w:t>
      </w:r>
    </w:p>
    <w:p w:rsidR="00CD584F" w:rsidRDefault="00CD584F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factors influencing capital budgeting decision.</w:t>
      </w:r>
    </w:p>
    <w:p w:rsidR="00CD584F" w:rsidRDefault="00CD584F" w:rsidP="00620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limitation</w:t>
      </w:r>
      <w:r w:rsidR="00E226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ratio analysis.</w:t>
      </w:r>
    </w:p>
    <w:p w:rsidR="00CD584F" w:rsidRPr="00E226B2" w:rsidRDefault="00CD584F" w:rsidP="00E22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determine</w:t>
      </w:r>
      <w:r w:rsidR="00E226B2">
        <w:rPr>
          <w:rFonts w:ascii="Arial" w:hAnsi="Arial" w:cs="Arial"/>
          <w:sz w:val="22"/>
          <w:szCs w:val="22"/>
        </w:rPr>
        <w:t xml:space="preserve"> (i) </w:t>
      </w:r>
      <w:r w:rsidRPr="00E226B2">
        <w:rPr>
          <w:rFonts w:ascii="Arial" w:hAnsi="Arial" w:cs="Arial"/>
          <w:sz w:val="22"/>
          <w:szCs w:val="22"/>
        </w:rPr>
        <w:t>Gross working capital</w:t>
      </w:r>
      <w:r w:rsidR="00E226B2">
        <w:rPr>
          <w:rFonts w:ascii="Arial" w:hAnsi="Arial" w:cs="Arial"/>
          <w:sz w:val="22"/>
          <w:szCs w:val="22"/>
        </w:rPr>
        <w:t xml:space="preserve"> and </w:t>
      </w:r>
    </w:p>
    <w:p w:rsidR="00CD584F" w:rsidRDefault="00E226B2" w:rsidP="00CD58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Net working capital from </w:t>
      </w:r>
      <w:r w:rsidR="00CD584F">
        <w:rPr>
          <w:rFonts w:ascii="Arial" w:hAnsi="Arial" w:cs="Arial"/>
          <w:sz w:val="22"/>
          <w:szCs w:val="22"/>
        </w:rPr>
        <w:t>the following Assets and Liabilities</w:t>
      </w:r>
      <w:r>
        <w:rPr>
          <w:rFonts w:ascii="Arial" w:hAnsi="Arial" w:cs="Arial"/>
          <w:sz w:val="22"/>
          <w:szCs w:val="22"/>
        </w:rPr>
        <w:t>,</w:t>
      </w:r>
      <w:r w:rsidR="00CD584F">
        <w:rPr>
          <w:rFonts w:ascii="Arial" w:hAnsi="Arial" w:cs="Arial"/>
          <w:sz w:val="22"/>
          <w:szCs w:val="22"/>
        </w:rPr>
        <w:t xml:space="preserve"> S.N. Ltd., </w:t>
      </w:r>
    </w:p>
    <w:tbl>
      <w:tblPr>
        <w:tblStyle w:val="TableGrid"/>
        <w:tblW w:w="0" w:type="auto"/>
        <w:tblInd w:w="720" w:type="dxa"/>
        <w:tblLook w:val="04A0"/>
      </w:tblPr>
      <w:tblGrid>
        <w:gridCol w:w="3261"/>
        <w:gridCol w:w="1195"/>
      </w:tblGrid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D584F" w:rsidRDefault="005246DE" w:rsidP="009D23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84F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Retaining earning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Equity share capital 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Inventory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1,26,000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Debenture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for taxation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 exp.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and building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Goodwill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Furniture 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CD584F" w:rsidTr="009D23D1">
        <w:tc>
          <w:tcPr>
            <w:tcW w:w="3261" w:type="dxa"/>
          </w:tcPr>
          <w:p w:rsidR="00E226B2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 – term bank loan due for </w:t>
            </w:r>
          </w:p>
          <w:p w:rsidR="00CD584F" w:rsidRDefault="00E226B2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</w:t>
            </w:r>
            <w:r w:rsidR="00CD58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D584F">
              <w:rPr>
                <w:rFonts w:ascii="Arial" w:hAnsi="Arial" w:cs="Arial"/>
                <w:sz w:val="22"/>
                <w:szCs w:val="22"/>
              </w:rPr>
              <w:t>the next month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credit limit fixed by bank </w:t>
            </w:r>
          </w:p>
          <w:p w:rsidR="00CD584F" w:rsidRDefault="00E226B2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CD584F">
              <w:rPr>
                <w:rFonts w:ascii="Arial" w:hAnsi="Arial" w:cs="Arial"/>
                <w:sz w:val="22"/>
                <w:szCs w:val="22"/>
              </w:rPr>
              <w:t>or next five year</w:t>
            </w:r>
            <w:r w:rsidR="00A31692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5,00,000</w:t>
            </w:r>
          </w:p>
        </w:tc>
      </w:tr>
      <w:tr w:rsidR="00CD584F" w:rsidTr="009D23D1">
        <w:tc>
          <w:tcPr>
            <w:tcW w:w="3261" w:type="dxa"/>
          </w:tcPr>
          <w:p w:rsidR="00CD584F" w:rsidRDefault="00CD584F" w:rsidP="00CD584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195" w:type="dxa"/>
          </w:tcPr>
          <w:p w:rsidR="00CD584F" w:rsidRDefault="00CD584F" w:rsidP="009D23D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39,000</w:t>
            </w:r>
          </w:p>
        </w:tc>
      </w:tr>
    </w:tbl>
    <w:p w:rsidR="00BF2FA8" w:rsidRDefault="00BF2FA8" w:rsidP="00BF2FA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D584F" w:rsidRPr="00E226B2" w:rsidRDefault="00A2284F" w:rsidP="00E226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6B2">
        <w:rPr>
          <w:rFonts w:ascii="Arial" w:hAnsi="Arial" w:cs="Arial"/>
          <w:sz w:val="22"/>
          <w:szCs w:val="22"/>
        </w:rPr>
        <w:t>Income statement of ABC Ltd., is given below. Sales Rs.1050000; variable cost Rs.767000; Fixed cost Rs.75000; EBIT Rs.208000; interest Rs.110000; tax</w:t>
      </w:r>
      <w:r w:rsidR="005246DE" w:rsidRPr="00E226B2">
        <w:rPr>
          <w:rFonts w:ascii="Arial" w:hAnsi="Arial" w:cs="Arial"/>
          <w:sz w:val="22"/>
          <w:szCs w:val="22"/>
        </w:rPr>
        <w:t xml:space="preserve"> Rs.29400; net income Rs.68600</w:t>
      </w:r>
      <w:r w:rsidR="00E226B2">
        <w:rPr>
          <w:rFonts w:ascii="Arial" w:hAnsi="Arial" w:cs="Arial"/>
          <w:sz w:val="22"/>
          <w:szCs w:val="22"/>
        </w:rPr>
        <w:t>,</w:t>
      </w:r>
      <w:r w:rsidR="005246DE" w:rsidRPr="00E226B2">
        <w:rPr>
          <w:rFonts w:ascii="Arial" w:hAnsi="Arial" w:cs="Arial"/>
          <w:sz w:val="22"/>
          <w:szCs w:val="22"/>
        </w:rPr>
        <w:t xml:space="preserve"> N</w:t>
      </w:r>
      <w:r w:rsidRPr="00E226B2">
        <w:rPr>
          <w:rFonts w:ascii="Arial" w:hAnsi="Arial" w:cs="Arial"/>
          <w:sz w:val="22"/>
          <w:szCs w:val="22"/>
        </w:rPr>
        <w:t>o</w:t>
      </w:r>
      <w:r w:rsidR="005246DE" w:rsidRPr="00E226B2">
        <w:rPr>
          <w:rFonts w:ascii="Arial" w:hAnsi="Arial" w:cs="Arial"/>
          <w:sz w:val="22"/>
          <w:szCs w:val="22"/>
        </w:rPr>
        <w:t>.</w:t>
      </w:r>
      <w:r w:rsidR="00E226B2">
        <w:rPr>
          <w:rFonts w:ascii="Arial" w:hAnsi="Arial" w:cs="Arial"/>
          <w:sz w:val="22"/>
          <w:szCs w:val="22"/>
        </w:rPr>
        <w:t xml:space="preserve"> of equity shares 4000</w:t>
      </w:r>
    </w:p>
    <w:p w:rsidR="00A2284F" w:rsidRDefault="00A2284F" w:rsidP="00A228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</w:t>
      </w:r>
      <w:r w:rsidR="00E226B2">
        <w:rPr>
          <w:rFonts w:ascii="Arial" w:hAnsi="Arial" w:cs="Arial"/>
          <w:sz w:val="22"/>
          <w:szCs w:val="22"/>
        </w:rPr>
        <w:t>.</w:t>
      </w:r>
    </w:p>
    <w:p w:rsidR="00A2284F" w:rsidRDefault="00A2284F" w:rsidP="00E226B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Operating leverage.</w:t>
      </w:r>
    </w:p>
    <w:p w:rsidR="00A2284F" w:rsidRDefault="00A2284F" w:rsidP="00E226B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leverage</w:t>
      </w:r>
      <w:r w:rsidR="005246DE">
        <w:rPr>
          <w:rFonts w:ascii="Arial" w:hAnsi="Arial" w:cs="Arial"/>
          <w:sz w:val="22"/>
          <w:szCs w:val="22"/>
        </w:rPr>
        <w:t>.</w:t>
      </w:r>
    </w:p>
    <w:p w:rsidR="00A2284F" w:rsidRDefault="00A2284F" w:rsidP="00E226B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Earnings per share.</w:t>
      </w:r>
    </w:p>
    <w:p w:rsidR="00E226B2" w:rsidRDefault="00E226B2" w:rsidP="00E226B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A2284F" w:rsidRDefault="00A2284F" w:rsidP="00E22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Compute ARR from the following data</w:t>
      </w:r>
    </w:p>
    <w:p w:rsidR="00A2284F" w:rsidRDefault="00A2284F" w:rsidP="00A228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 of asset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Rs. 4,00,000</w:t>
      </w:r>
    </w:p>
    <w:p w:rsidR="00A2284F" w:rsidRDefault="00A2284F" w:rsidP="00A228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Useful life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10 year</w:t>
      </w:r>
    </w:p>
    <w:p w:rsidR="00A2284F" w:rsidRDefault="00A2284F" w:rsidP="00A228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flow after tax (CFAT)</w:t>
      </w:r>
      <w:r>
        <w:rPr>
          <w:rFonts w:ascii="Arial" w:hAnsi="Arial" w:cs="Arial"/>
          <w:sz w:val="22"/>
          <w:szCs w:val="22"/>
        </w:rPr>
        <w:tab/>
        <w:t>= 1,72,000 p.a.</w:t>
      </w:r>
    </w:p>
    <w:p w:rsidR="00620F79" w:rsidRDefault="00620F79" w:rsidP="00620F79">
      <w:pPr>
        <w:ind w:left="36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SECTION-C (3 x 10 =30)</w:t>
      </w:r>
    </w:p>
    <w:p w:rsidR="00620F79" w:rsidRDefault="00620F79" w:rsidP="007961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ALL the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620F79" w:rsidRDefault="00620F79" w:rsidP="00E22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9D23D1">
        <w:rPr>
          <w:rFonts w:ascii="Arial" w:hAnsi="Arial" w:cs="Arial"/>
          <w:sz w:val="22"/>
          <w:szCs w:val="22"/>
        </w:rPr>
        <w:t xml:space="preserve">State the functions of a finance </w:t>
      </w:r>
      <w:r w:rsidR="003F135F">
        <w:rPr>
          <w:rFonts w:ascii="Arial" w:hAnsi="Arial" w:cs="Arial"/>
          <w:sz w:val="22"/>
          <w:szCs w:val="22"/>
        </w:rPr>
        <w:t>Manager.</w:t>
      </w:r>
    </w:p>
    <w:p w:rsidR="009D23D1" w:rsidRDefault="009D23D1" w:rsidP="009D23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23D1" w:rsidRDefault="009D23D1" w:rsidP="009D2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Bring out the various sources of long term finance.</w:t>
      </w:r>
    </w:p>
    <w:p w:rsidR="00E226B2" w:rsidRDefault="00DC35E7" w:rsidP="00DC35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6B2">
        <w:rPr>
          <w:rFonts w:ascii="Arial" w:hAnsi="Arial" w:cs="Arial"/>
          <w:sz w:val="22"/>
          <w:szCs w:val="22"/>
        </w:rPr>
        <w:t xml:space="preserve">(a) Briefly </w:t>
      </w:r>
      <w:r w:rsidR="00E226B2" w:rsidRPr="00E226B2">
        <w:rPr>
          <w:rFonts w:ascii="Arial" w:hAnsi="Arial" w:cs="Arial"/>
          <w:sz w:val="22"/>
          <w:szCs w:val="22"/>
        </w:rPr>
        <w:t xml:space="preserve">explain the factors determining </w:t>
      </w:r>
      <w:r w:rsidR="009D23D1" w:rsidRPr="00E226B2">
        <w:rPr>
          <w:rFonts w:ascii="Arial" w:hAnsi="Arial" w:cs="Arial"/>
          <w:sz w:val="22"/>
          <w:szCs w:val="22"/>
        </w:rPr>
        <w:t xml:space="preserve">capital </w:t>
      </w:r>
      <w:r w:rsidR="00A31692" w:rsidRPr="00E226B2">
        <w:rPr>
          <w:rFonts w:ascii="Arial" w:hAnsi="Arial" w:cs="Arial"/>
          <w:sz w:val="22"/>
          <w:szCs w:val="22"/>
        </w:rPr>
        <w:t xml:space="preserve">structure </w:t>
      </w:r>
    </w:p>
    <w:p w:rsidR="009D23D1" w:rsidRPr="00E226B2" w:rsidRDefault="00E226B2" w:rsidP="00E226B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3605A" w:rsidRPr="00E226B2">
        <w:rPr>
          <w:rFonts w:ascii="Arial" w:hAnsi="Arial" w:cs="Arial"/>
          <w:sz w:val="22"/>
          <w:szCs w:val="22"/>
        </w:rPr>
        <w:t>decisions.</w:t>
      </w:r>
    </w:p>
    <w:p w:rsidR="009D23D1" w:rsidRDefault="009D23D1" w:rsidP="009D23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23D1" w:rsidRDefault="009D23D1" w:rsidP="009D2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What do you understand by financial leverage? Discuss i</w:t>
      </w:r>
      <w:r w:rsidR="00E226B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 </w:t>
      </w:r>
    </w:p>
    <w:p w:rsidR="009D23D1" w:rsidRDefault="009D23D1" w:rsidP="009D23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significance.</w:t>
      </w:r>
    </w:p>
    <w:p w:rsidR="009D23D1" w:rsidRDefault="009D23D1" w:rsidP="00E22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Your are required to find working capital from the following </w:t>
      </w:r>
    </w:p>
    <w:p w:rsidR="009D23D1" w:rsidRDefault="00E226B2" w:rsidP="00E226B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Information</w:t>
      </w:r>
    </w:p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1"/>
        <w:gridCol w:w="1318"/>
      </w:tblGrid>
      <w:tr w:rsidR="009D23D1" w:rsidTr="0079616B">
        <w:trPr>
          <w:jc w:val="center"/>
        </w:trPr>
        <w:tc>
          <w:tcPr>
            <w:tcW w:w="3661" w:type="dxa"/>
          </w:tcPr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23D1" w:rsidRDefault="009D23D1" w:rsidP="005A4E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9D23D1" w:rsidTr="0079616B">
        <w:trPr>
          <w:jc w:val="center"/>
        </w:trPr>
        <w:tc>
          <w:tcPr>
            <w:tcW w:w="3661" w:type="dxa"/>
          </w:tcPr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 materials cost</w:t>
            </w:r>
          </w:p>
        </w:tc>
        <w:tc>
          <w:tcPr>
            <w:tcW w:w="1318" w:type="dxa"/>
          </w:tcPr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31,20,000</w:t>
            </w:r>
          </w:p>
        </w:tc>
      </w:tr>
      <w:tr w:rsidR="009D23D1" w:rsidTr="0079616B">
        <w:trPr>
          <w:jc w:val="center"/>
        </w:trPr>
        <w:tc>
          <w:tcPr>
            <w:tcW w:w="3661" w:type="dxa"/>
          </w:tcPr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318" w:type="dxa"/>
          </w:tcPr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18,72,000</w:t>
            </w:r>
          </w:p>
        </w:tc>
      </w:tr>
      <w:tr w:rsidR="009D23D1" w:rsidTr="0079616B">
        <w:trPr>
          <w:trHeight w:val="548"/>
          <w:jc w:val="center"/>
        </w:trPr>
        <w:tc>
          <w:tcPr>
            <w:tcW w:w="3661" w:type="dxa"/>
          </w:tcPr>
          <w:p w:rsidR="009D23D1" w:rsidRDefault="009D23D1" w:rsidP="005A4E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Overhead (including Depreciation </w:t>
            </w:r>
          </w:p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Rs. 1,20,000)</w:t>
            </w:r>
          </w:p>
        </w:tc>
        <w:tc>
          <w:tcPr>
            <w:tcW w:w="1318" w:type="dxa"/>
          </w:tcPr>
          <w:p w:rsidR="009D23D1" w:rsidRPr="0079616B" w:rsidRDefault="005A4E30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616B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9D23D1" w:rsidRPr="0079616B">
              <w:rPr>
                <w:rFonts w:ascii="Arial" w:hAnsi="Arial" w:cs="Arial"/>
                <w:sz w:val="22"/>
                <w:szCs w:val="22"/>
                <w:u w:val="single"/>
              </w:rPr>
              <w:t>7,44,000</w:t>
            </w:r>
          </w:p>
        </w:tc>
      </w:tr>
      <w:tr w:rsidR="009D23D1" w:rsidTr="0079616B">
        <w:trPr>
          <w:jc w:val="center"/>
        </w:trPr>
        <w:tc>
          <w:tcPr>
            <w:tcW w:w="3661" w:type="dxa"/>
          </w:tcPr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:rsidR="009D23D1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57,36,000</w:t>
            </w:r>
          </w:p>
        </w:tc>
      </w:tr>
      <w:tr w:rsidR="009D23D1" w:rsidTr="0079616B">
        <w:trPr>
          <w:jc w:val="center"/>
        </w:trPr>
        <w:tc>
          <w:tcPr>
            <w:tcW w:w="3661" w:type="dxa"/>
          </w:tcPr>
          <w:p w:rsidR="009D23D1" w:rsidRDefault="003F135F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D23D1">
              <w:rPr>
                <w:rFonts w:ascii="Arial" w:hAnsi="Arial" w:cs="Arial"/>
                <w:sz w:val="22"/>
                <w:szCs w:val="22"/>
              </w:rPr>
              <w:t>Profit</w:t>
            </w:r>
          </w:p>
        </w:tc>
        <w:tc>
          <w:tcPr>
            <w:tcW w:w="1318" w:type="dxa"/>
          </w:tcPr>
          <w:p w:rsidR="009D23D1" w:rsidRPr="0079616B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616B">
              <w:rPr>
                <w:rFonts w:ascii="Arial" w:hAnsi="Arial" w:cs="Arial"/>
                <w:sz w:val="22"/>
                <w:szCs w:val="22"/>
                <w:u w:val="single"/>
              </w:rPr>
              <w:t>12,64,000</w:t>
            </w:r>
          </w:p>
        </w:tc>
      </w:tr>
      <w:tr w:rsidR="009D23D1" w:rsidTr="0079616B">
        <w:trPr>
          <w:jc w:val="center"/>
        </w:trPr>
        <w:tc>
          <w:tcPr>
            <w:tcW w:w="3661" w:type="dxa"/>
          </w:tcPr>
          <w:p w:rsidR="009D23D1" w:rsidRDefault="003F135F" w:rsidP="003F13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D23D1">
              <w:rPr>
                <w:rFonts w:ascii="Arial" w:hAnsi="Arial" w:cs="Arial"/>
                <w:sz w:val="22"/>
                <w:szCs w:val="22"/>
              </w:rPr>
              <w:t>Selling price</w:t>
            </w:r>
          </w:p>
        </w:tc>
        <w:tc>
          <w:tcPr>
            <w:tcW w:w="1318" w:type="dxa"/>
          </w:tcPr>
          <w:p w:rsidR="009D23D1" w:rsidRPr="0079616B" w:rsidRDefault="009D23D1" w:rsidP="009D23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616B">
              <w:rPr>
                <w:rFonts w:ascii="Arial" w:hAnsi="Arial" w:cs="Arial"/>
                <w:sz w:val="22"/>
                <w:szCs w:val="22"/>
                <w:u w:val="single"/>
              </w:rPr>
              <w:t>70,00,000</w:t>
            </w:r>
          </w:p>
        </w:tc>
      </w:tr>
    </w:tbl>
    <w:p w:rsidR="009D23D1" w:rsidRDefault="009D23D1" w:rsidP="009D23D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information:</w:t>
      </w:r>
    </w:p>
    <w:p w:rsidR="009D23D1" w:rsidRPr="009D23D1" w:rsidRDefault="003F135F" w:rsidP="00E226B2">
      <w:pPr>
        <w:pStyle w:val="ListParagraph"/>
        <w:numPr>
          <w:ilvl w:val="0"/>
          <w:numId w:val="3"/>
        </w:numPr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9D23D1">
        <w:rPr>
          <w:rFonts w:ascii="Arial" w:hAnsi="Arial" w:cs="Arial"/>
          <w:sz w:val="22"/>
          <w:szCs w:val="22"/>
        </w:rPr>
        <w:t>I</w:t>
      </w:r>
      <w:r w:rsidR="009D23D1" w:rsidRPr="009D23D1">
        <w:rPr>
          <w:rFonts w:ascii="Arial" w:hAnsi="Arial" w:cs="Arial"/>
          <w:sz w:val="22"/>
          <w:szCs w:val="22"/>
        </w:rPr>
        <w:t>nventory norms:</w:t>
      </w:r>
    </w:p>
    <w:tbl>
      <w:tblPr>
        <w:tblStyle w:val="TableGrid"/>
        <w:tblW w:w="0" w:type="auto"/>
        <w:jc w:val="center"/>
        <w:tblInd w:w="2160" w:type="dxa"/>
        <w:tblLook w:val="04A0"/>
      </w:tblPr>
      <w:tblGrid>
        <w:gridCol w:w="2552"/>
        <w:gridCol w:w="1244"/>
      </w:tblGrid>
      <w:tr w:rsidR="009D23D1" w:rsidTr="00E226B2">
        <w:trPr>
          <w:jc w:val="center"/>
        </w:trPr>
        <w:tc>
          <w:tcPr>
            <w:tcW w:w="2552" w:type="dxa"/>
          </w:tcPr>
          <w:p w:rsidR="009D23D1" w:rsidRDefault="009D23D1" w:rsidP="00E226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 materials</w:t>
            </w:r>
          </w:p>
        </w:tc>
        <w:tc>
          <w:tcPr>
            <w:tcW w:w="1244" w:type="dxa"/>
          </w:tcPr>
          <w:p w:rsidR="009D23D1" w:rsidRDefault="009D23D1" w:rsidP="00AB34B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months</w:t>
            </w:r>
          </w:p>
        </w:tc>
      </w:tr>
      <w:tr w:rsidR="009D23D1" w:rsidTr="00E226B2">
        <w:trPr>
          <w:jc w:val="center"/>
        </w:trPr>
        <w:tc>
          <w:tcPr>
            <w:tcW w:w="2552" w:type="dxa"/>
          </w:tcPr>
          <w:p w:rsidR="009D23D1" w:rsidRDefault="009D23D1" w:rsidP="00E226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– in – progress</w:t>
            </w:r>
          </w:p>
        </w:tc>
        <w:tc>
          <w:tcPr>
            <w:tcW w:w="1244" w:type="dxa"/>
          </w:tcPr>
          <w:p w:rsidR="009D23D1" w:rsidRDefault="009D23D1" w:rsidP="00AB34B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</w:t>
            </w:r>
          </w:p>
        </w:tc>
      </w:tr>
      <w:tr w:rsidR="009D23D1" w:rsidTr="00E226B2">
        <w:trPr>
          <w:jc w:val="center"/>
        </w:trPr>
        <w:tc>
          <w:tcPr>
            <w:tcW w:w="2552" w:type="dxa"/>
          </w:tcPr>
          <w:p w:rsidR="009D23D1" w:rsidRDefault="009D23D1" w:rsidP="00E226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Fishing goods</w:t>
            </w:r>
          </w:p>
        </w:tc>
        <w:tc>
          <w:tcPr>
            <w:tcW w:w="1244" w:type="dxa"/>
          </w:tcPr>
          <w:p w:rsidR="009D23D1" w:rsidRDefault="009D23D1" w:rsidP="00AB34B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</w:tr>
    </w:tbl>
    <w:p w:rsidR="00E226B2" w:rsidRPr="00E226B2" w:rsidRDefault="00E226B2" w:rsidP="00E226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4E30" w:rsidRDefault="009D23D1" w:rsidP="0079616B">
      <w:pPr>
        <w:pStyle w:val="ListParagraph"/>
        <w:numPr>
          <w:ilvl w:val="0"/>
          <w:numId w:val="3"/>
        </w:numPr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50</w:t>
      </w:r>
      <w:r w:rsidR="00E22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of the sales in for cash, the remaining 2 weeks </w:t>
      </w:r>
    </w:p>
    <w:p w:rsidR="009D23D1" w:rsidRDefault="005A4E30" w:rsidP="0079616B">
      <w:pPr>
        <w:pStyle w:val="ListParagraph"/>
        <w:tabs>
          <w:tab w:val="left" w:pos="1260"/>
        </w:tabs>
        <w:spacing w:line="360" w:lineRule="auto"/>
        <w:ind w:left="14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is Normal.</w:t>
      </w:r>
    </w:p>
    <w:p w:rsidR="005A4E30" w:rsidRDefault="005A4E30" w:rsidP="0079616B">
      <w:pPr>
        <w:pStyle w:val="ListParagraph"/>
        <w:numPr>
          <w:ilvl w:val="0"/>
          <w:numId w:val="3"/>
        </w:numPr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enjoy 4 weeks credit facilities on 30</w:t>
      </w:r>
      <w:r w:rsidR="00E22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of </w:t>
      </w:r>
    </w:p>
    <w:p w:rsidR="005A4E30" w:rsidRDefault="0079616B" w:rsidP="0079616B">
      <w:pPr>
        <w:pStyle w:val="ListParagraph"/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A4E30">
        <w:rPr>
          <w:rFonts w:ascii="Arial" w:hAnsi="Arial" w:cs="Arial"/>
          <w:sz w:val="22"/>
          <w:szCs w:val="22"/>
        </w:rPr>
        <w:t>the purchase.</w:t>
      </w:r>
    </w:p>
    <w:p w:rsidR="005A4E30" w:rsidRDefault="005A4E30" w:rsidP="0079616B">
      <w:pPr>
        <w:pStyle w:val="ListParagraph"/>
        <w:numPr>
          <w:ilvl w:val="0"/>
          <w:numId w:val="3"/>
        </w:numPr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 in payment of overheads is one month.</w:t>
      </w:r>
    </w:p>
    <w:p w:rsidR="005A4E30" w:rsidRDefault="003F135F" w:rsidP="0079616B">
      <w:pPr>
        <w:pStyle w:val="ListParagraph"/>
        <w:numPr>
          <w:ilvl w:val="0"/>
          <w:numId w:val="3"/>
        </w:numPr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Lag in payment wages is 1½ </w:t>
      </w:r>
      <w:r w:rsidR="005A4E30">
        <w:rPr>
          <w:rFonts w:ascii="Arial" w:hAnsi="Arial" w:cs="Arial"/>
          <w:sz w:val="22"/>
          <w:szCs w:val="22"/>
        </w:rPr>
        <w:t>month.</w:t>
      </w:r>
    </w:p>
    <w:p w:rsidR="005A4E30" w:rsidRDefault="005A4E30" w:rsidP="0079616B">
      <w:pPr>
        <w:pStyle w:val="ListParagraph"/>
        <w:numPr>
          <w:ilvl w:val="0"/>
          <w:numId w:val="3"/>
        </w:numPr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is to be held to the extent of 50</w:t>
      </w:r>
      <w:r w:rsidR="00E22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of current </w:t>
      </w:r>
    </w:p>
    <w:p w:rsidR="005A4E30" w:rsidRDefault="0079616B" w:rsidP="0079616B">
      <w:pPr>
        <w:pStyle w:val="ListParagraph"/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A4E30">
        <w:rPr>
          <w:rFonts w:ascii="Arial" w:hAnsi="Arial" w:cs="Arial"/>
          <w:sz w:val="22"/>
          <w:szCs w:val="22"/>
        </w:rPr>
        <w:t>liabilities.</w:t>
      </w:r>
    </w:p>
    <w:p w:rsidR="005A4E30" w:rsidRPr="005A4E30" w:rsidRDefault="0079616B" w:rsidP="003F135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A4E30" w:rsidRPr="0079616B">
        <w:rPr>
          <w:rFonts w:ascii="Arial" w:hAnsi="Arial" w:cs="Arial"/>
          <w:sz w:val="22"/>
          <w:szCs w:val="22"/>
        </w:rPr>
        <w:t>There is a regular production and sales cycle and wages</w:t>
      </w:r>
      <w:r w:rsidR="003F135F">
        <w:rPr>
          <w:rFonts w:ascii="Arial" w:hAnsi="Arial" w:cs="Arial"/>
          <w:sz w:val="22"/>
          <w:szCs w:val="22"/>
        </w:rPr>
        <w:t xml:space="preserve"> </w:t>
      </w:r>
      <w:r w:rsidR="005A4E30" w:rsidRPr="005A4E30">
        <w:rPr>
          <w:rFonts w:ascii="Arial" w:hAnsi="Arial" w:cs="Arial"/>
          <w:sz w:val="22"/>
          <w:szCs w:val="22"/>
        </w:rPr>
        <w:t xml:space="preserve">and overhead </w:t>
      </w:r>
      <w:r w:rsidR="0005609D" w:rsidRPr="005A4E30">
        <w:rPr>
          <w:rFonts w:ascii="Arial" w:hAnsi="Arial" w:cs="Arial"/>
          <w:sz w:val="22"/>
          <w:szCs w:val="22"/>
        </w:rPr>
        <w:t>accrue</w:t>
      </w:r>
      <w:r w:rsidR="005A4E30" w:rsidRPr="005A4E30">
        <w:rPr>
          <w:rFonts w:ascii="Arial" w:hAnsi="Arial" w:cs="Arial"/>
          <w:sz w:val="22"/>
          <w:szCs w:val="22"/>
        </w:rPr>
        <w:t xml:space="preserve"> evenly material is introduced in the</w:t>
      </w:r>
      <w:r w:rsidR="005A4E30">
        <w:rPr>
          <w:rFonts w:ascii="Arial" w:hAnsi="Arial" w:cs="Arial"/>
          <w:sz w:val="22"/>
          <w:szCs w:val="22"/>
        </w:rPr>
        <w:t xml:space="preserve"> </w:t>
      </w:r>
      <w:r w:rsidR="005A4E30" w:rsidRPr="005A4E30">
        <w:rPr>
          <w:rFonts w:ascii="Arial" w:hAnsi="Arial" w:cs="Arial"/>
          <w:sz w:val="22"/>
          <w:szCs w:val="22"/>
        </w:rPr>
        <w:t>beginning of the production cycle.</w:t>
      </w:r>
    </w:p>
    <w:p w:rsidR="005A4E30" w:rsidRDefault="005A4E30" w:rsidP="005A4E3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5A4E30" w:rsidRDefault="005A4E30" w:rsidP="005A4E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A company will yield the following returns over a period of </w:t>
      </w:r>
    </w:p>
    <w:p w:rsidR="0079616B" w:rsidRDefault="005A4E30" w:rsidP="005A4E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time by using a project</w:t>
      </w:r>
      <w:r w:rsidR="0079616B">
        <w:rPr>
          <w:rFonts w:ascii="Arial" w:hAnsi="Arial" w:cs="Arial"/>
          <w:sz w:val="22"/>
          <w:szCs w:val="22"/>
        </w:rPr>
        <w:t xml:space="preserve">.    </w:t>
      </w:r>
    </w:p>
    <w:p w:rsidR="005A4E30" w:rsidRDefault="0079616B" w:rsidP="005A4E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5A4E30">
        <w:rPr>
          <w:rFonts w:ascii="Arial" w:hAnsi="Arial" w:cs="Arial"/>
          <w:sz w:val="22"/>
          <w:szCs w:val="22"/>
        </w:rPr>
        <w:t>Rs.</w:t>
      </w:r>
    </w:p>
    <w:tbl>
      <w:tblPr>
        <w:tblStyle w:val="TableGrid"/>
        <w:tblW w:w="0" w:type="auto"/>
        <w:jc w:val="center"/>
        <w:tblInd w:w="1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012"/>
      </w:tblGrid>
      <w:tr w:rsidR="005A4E30" w:rsidTr="0079616B">
        <w:trPr>
          <w:jc w:val="center"/>
        </w:trPr>
        <w:tc>
          <w:tcPr>
            <w:tcW w:w="950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year</w:t>
            </w:r>
          </w:p>
        </w:tc>
        <w:tc>
          <w:tcPr>
            <w:tcW w:w="1012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5A4E30" w:rsidTr="0079616B">
        <w:trPr>
          <w:jc w:val="center"/>
        </w:trPr>
        <w:tc>
          <w:tcPr>
            <w:tcW w:w="950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year</w:t>
            </w:r>
          </w:p>
        </w:tc>
        <w:tc>
          <w:tcPr>
            <w:tcW w:w="1012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5A4E30" w:rsidTr="0079616B">
        <w:trPr>
          <w:jc w:val="center"/>
        </w:trPr>
        <w:tc>
          <w:tcPr>
            <w:tcW w:w="950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year</w:t>
            </w:r>
          </w:p>
        </w:tc>
        <w:tc>
          <w:tcPr>
            <w:tcW w:w="1012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5A4E30" w:rsidTr="0079616B">
        <w:trPr>
          <w:jc w:val="center"/>
        </w:trPr>
        <w:tc>
          <w:tcPr>
            <w:tcW w:w="950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year</w:t>
            </w:r>
          </w:p>
        </w:tc>
        <w:tc>
          <w:tcPr>
            <w:tcW w:w="1012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5A4E30" w:rsidTr="0079616B">
        <w:trPr>
          <w:jc w:val="center"/>
        </w:trPr>
        <w:tc>
          <w:tcPr>
            <w:tcW w:w="950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</w:t>
            </w:r>
          </w:p>
        </w:tc>
        <w:tc>
          <w:tcPr>
            <w:tcW w:w="1012" w:type="dxa"/>
          </w:tcPr>
          <w:p w:rsidR="005A4E30" w:rsidRDefault="005A4E30" w:rsidP="005A4E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</w:tr>
    </w:tbl>
    <w:p w:rsidR="00E226B2" w:rsidRDefault="005A4E30" w:rsidP="00E226B2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the machine to be installed is Rs.2,00,000</w:t>
      </w:r>
      <w:r w:rsidR="00E226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226B2">
        <w:rPr>
          <w:rFonts w:ascii="Arial" w:hAnsi="Arial" w:cs="Arial"/>
          <w:sz w:val="22"/>
          <w:szCs w:val="22"/>
        </w:rPr>
        <w:t xml:space="preserve">Deprecation </w:t>
      </w:r>
      <w:r>
        <w:rPr>
          <w:rFonts w:ascii="Arial" w:hAnsi="Arial" w:cs="Arial"/>
          <w:sz w:val="22"/>
          <w:szCs w:val="22"/>
        </w:rPr>
        <w:t>to be charged is 20%</w:t>
      </w:r>
      <w:r w:rsidR="00E226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W.D.V tax rate is 50</w:t>
      </w:r>
      <w:r w:rsidR="00E22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</w:t>
      </w:r>
      <w:r w:rsidR="00E226B2">
        <w:rPr>
          <w:rFonts w:ascii="Arial" w:hAnsi="Arial" w:cs="Arial"/>
          <w:sz w:val="22"/>
          <w:szCs w:val="22"/>
        </w:rPr>
        <w:t>.</w:t>
      </w:r>
      <w:r w:rsidR="003F135F">
        <w:rPr>
          <w:rFonts w:ascii="Arial" w:hAnsi="Arial" w:cs="Arial"/>
          <w:sz w:val="22"/>
          <w:szCs w:val="22"/>
        </w:rPr>
        <w:t xml:space="preserve"> </w:t>
      </w:r>
      <w:r w:rsidR="00E226B2">
        <w:rPr>
          <w:rFonts w:ascii="Arial" w:hAnsi="Arial" w:cs="Arial"/>
          <w:sz w:val="22"/>
          <w:szCs w:val="22"/>
        </w:rPr>
        <w:t xml:space="preserve">Average </w:t>
      </w:r>
      <w:r>
        <w:rPr>
          <w:rFonts w:ascii="Arial" w:hAnsi="Arial" w:cs="Arial"/>
          <w:sz w:val="22"/>
          <w:szCs w:val="22"/>
        </w:rPr>
        <w:t>cost of capital is 11</w:t>
      </w:r>
      <w:r w:rsidR="00E22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</w:t>
      </w:r>
      <w:r w:rsidR="00E226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226B2">
        <w:rPr>
          <w:rFonts w:ascii="Arial" w:hAnsi="Arial" w:cs="Arial"/>
          <w:sz w:val="22"/>
          <w:szCs w:val="22"/>
        </w:rPr>
        <w:t xml:space="preserve">Could </w:t>
      </w:r>
      <w:r>
        <w:rPr>
          <w:rFonts w:ascii="Arial" w:hAnsi="Arial" w:cs="Arial"/>
          <w:sz w:val="22"/>
          <w:szCs w:val="22"/>
        </w:rPr>
        <w:t xml:space="preserve">you recommend </w:t>
      </w:r>
      <w:r w:rsidR="00E226B2">
        <w:rPr>
          <w:rFonts w:ascii="Arial" w:hAnsi="Arial" w:cs="Arial"/>
          <w:sz w:val="22"/>
          <w:szCs w:val="22"/>
        </w:rPr>
        <w:t xml:space="preserve">            </w:t>
      </w:r>
    </w:p>
    <w:p w:rsidR="005A4E30" w:rsidRPr="005A4E30" w:rsidRDefault="005A4E30" w:rsidP="00E226B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accepti</w:t>
      </w:r>
      <w:r w:rsidR="00E226B2">
        <w:rPr>
          <w:rFonts w:ascii="Arial" w:hAnsi="Arial" w:cs="Arial"/>
          <w:sz w:val="22"/>
          <w:szCs w:val="22"/>
        </w:rPr>
        <w:t>ng the project under IRR method?</w:t>
      </w:r>
    </w:p>
    <w:p w:rsidR="00620F79" w:rsidRDefault="00620F79" w:rsidP="00E226B2">
      <w:pPr>
        <w:spacing w:line="360" w:lineRule="auto"/>
        <w:jc w:val="center"/>
        <w:rPr>
          <w:rFonts w:ascii="Arial Black" w:hAnsi="Arial Black"/>
        </w:rPr>
      </w:pPr>
      <w:r w:rsidRPr="009A4C83">
        <w:rPr>
          <w:rFonts w:ascii="Times" w:hAnsi="Times" w:cs="Arial"/>
          <w:b/>
          <w:sz w:val="36"/>
          <w:szCs w:val="36"/>
        </w:rPr>
        <w:t>* * * * * * *</w:t>
      </w:r>
    </w:p>
    <w:p w:rsidR="004311DC" w:rsidRDefault="004311DC"/>
    <w:sectPr w:rsidR="004311DC" w:rsidSect="00E226B2">
      <w:footerReference w:type="even" r:id="rId8"/>
      <w:footerReference w:type="default" r:id="rId9"/>
      <w:pgSz w:w="8417" w:h="11909" w:orient="landscape" w:code="9"/>
      <w:pgMar w:top="720" w:right="720" w:bottom="720" w:left="720" w:header="432" w:footer="297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19" w:rsidRDefault="00D72319" w:rsidP="006834B5">
      <w:r>
        <w:separator/>
      </w:r>
    </w:p>
  </w:endnote>
  <w:endnote w:type="continuationSeparator" w:id="1">
    <w:p w:rsidR="00D72319" w:rsidRDefault="00D72319" w:rsidP="0068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6B" w:rsidRDefault="00D36CDF" w:rsidP="00E10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A6B" w:rsidRDefault="00D72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6B" w:rsidRDefault="00D36CDF" w:rsidP="00E10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8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FE7">
      <w:rPr>
        <w:rStyle w:val="PageNumber"/>
        <w:noProof/>
      </w:rPr>
      <w:t>3</w:t>
    </w:r>
    <w:r>
      <w:rPr>
        <w:rStyle w:val="PageNumber"/>
      </w:rPr>
      <w:fldChar w:fldCharType="end"/>
    </w:r>
  </w:p>
  <w:p w:rsidR="00E10A6B" w:rsidRDefault="00D72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19" w:rsidRDefault="00D72319" w:rsidP="006834B5">
      <w:r>
        <w:separator/>
      </w:r>
    </w:p>
  </w:footnote>
  <w:footnote w:type="continuationSeparator" w:id="1">
    <w:p w:rsidR="00D72319" w:rsidRDefault="00D72319" w:rsidP="0068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39B"/>
    <w:multiLevelType w:val="hybridMultilevel"/>
    <w:tmpl w:val="B1ACB8F4"/>
    <w:lvl w:ilvl="0" w:tplc="59E06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007E"/>
    <w:multiLevelType w:val="hybridMultilevel"/>
    <w:tmpl w:val="9A3A1B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7E0CAB"/>
    <w:multiLevelType w:val="hybridMultilevel"/>
    <w:tmpl w:val="F8DA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06FF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37BB"/>
    <w:multiLevelType w:val="hybridMultilevel"/>
    <w:tmpl w:val="17A8EC7C"/>
    <w:lvl w:ilvl="0" w:tplc="A08CBF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F79"/>
    <w:rsid w:val="0005609D"/>
    <w:rsid w:val="00060770"/>
    <w:rsid w:val="000E1FCF"/>
    <w:rsid w:val="001E4D2D"/>
    <w:rsid w:val="002445AB"/>
    <w:rsid w:val="002828F0"/>
    <w:rsid w:val="002A041B"/>
    <w:rsid w:val="003F135F"/>
    <w:rsid w:val="004311DC"/>
    <w:rsid w:val="004A5FE7"/>
    <w:rsid w:val="005246DE"/>
    <w:rsid w:val="00574822"/>
    <w:rsid w:val="005A4E30"/>
    <w:rsid w:val="005F1D69"/>
    <w:rsid w:val="00617E5A"/>
    <w:rsid w:val="00620F79"/>
    <w:rsid w:val="0063289D"/>
    <w:rsid w:val="00665620"/>
    <w:rsid w:val="006834B5"/>
    <w:rsid w:val="00757CF6"/>
    <w:rsid w:val="0079616B"/>
    <w:rsid w:val="00865507"/>
    <w:rsid w:val="00975B82"/>
    <w:rsid w:val="009D23D1"/>
    <w:rsid w:val="00A2284F"/>
    <w:rsid w:val="00A31692"/>
    <w:rsid w:val="00A3605A"/>
    <w:rsid w:val="00A62C53"/>
    <w:rsid w:val="00AB34B2"/>
    <w:rsid w:val="00B56B6A"/>
    <w:rsid w:val="00BD0295"/>
    <w:rsid w:val="00BF2FA8"/>
    <w:rsid w:val="00CC0F26"/>
    <w:rsid w:val="00CD39DE"/>
    <w:rsid w:val="00CD584F"/>
    <w:rsid w:val="00D36CDF"/>
    <w:rsid w:val="00D72319"/>
    <w:rsid w:val="00D86E14"/>
    <w:rsid w:val="00DC35E7"/>
    <w:rsid w:val="00E100F7"/>
    <w:rsid w:val="00E14FBC"/>
    <w:rsid w:val="00E226B2"/>
    <w:rsid w:val="00E826D6"/>
    <w:rsid w:val="00E96646"/>
    <w:rsid w:val="00F9763F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20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0F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20F79"/>
  </w:style>
  <w:style w:type="paragraph" w:styleId="ListParagraph">
    <w:name w:val="List Paragraph"/>
    <w:basedOn w:val="Normal"/>
    <w:uiPriority w:val="34"/>
    <w:qFormat/>
    <w:rsid w:val="00A22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2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3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F259-6E7A-4E36-B61D-359B84B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2016-04-18T05:52:00Z</cp:lastPrinted>
  <dcterms:created xsi:type="dcterms:W3CDTF">2004-01-01T00:59:00Z</dcterms:created>
  <dcterms:modified xsi:type="dcterms:W3CDTF">2016-04-18T05:58:00Z</dcterms:modified>
</cp:coreProperties>
</file>